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492C" w:rsidRDefault="00EE7D56" w:rsidP="00BE4ABE">
      <w:pPr>
        <w:pStyle w:val="normal0"/>
        <w:widowControl w:val="0"/>
        <w:spacing w:before="60" w:after="60"/>
      </w:pPr>
      <w:bookmarkStart w:id="0" w:name="h.30e4ajt22yc2" w:colFirst="0" w:colLast="0"/>
      <w:bookmarkEnd w:id="0"/>
      <w:r>
        <w:rPr>
          <w:rFonts w:ascii="Arial" w:eastAsia="Arial" w:hAnsi="Arial" w:cs="Arial"/>
          <w:b/>
          <w:color w:val="222222"/>
          <w:sz w:val="28"/>
        </w:rPr>
        <w:t xml:space="preserve">KONU: ARMADA OTEL’DE REMBETİKO GECESİ </w:t>
      </w:r>
      <w:r>
        <w:rPr>
          <w:rFonts w:ascii="Arial" w:eastAsia="Arial" w:hAnsi="Arial" w:cs="Arial"/>
          <w:b/>
          <w:color w:val="222222"/>
          <w:sz w:val="28"/>
        </w:rPr>
        <w:br/>
        <w:t xml:space="preserve">            </w:t>
      </w:r>
      <w:r w:rsidR="00BE4ABE">
        <w:rPr>
          <w:rFonts w:ascii="Arial" w:eastAsia="Arial" w:hAnsi="Arial" w:cs="Arial"/>
          <w:b/>
          <w:color w:val="222222"/>
          <w:sz w:val="28"/>
        </w:rPr>
        <w:t xml:space="preserve"> </w:t>
      </w:r>
      <w:r w:rsidR="00B62BF9" w:rsidRPr="00B62BF9">
        <w:rPr>
          <w:rFonts w:ascii="Arial" w:eastAsia="Arial" w:hAnsi="Arial" w:cs="Arial"/>
          <w:b/>
          <w:color w:val="222222"/>
          <w:sz w:val="28"/>
        </w:rPr>
        <w:t xml:space="preserve">17 Nisan, 2015, Cuma </w:t>
      </w:r>
    </w:p>
    <w:p w:rsidR="0011492C" w:rsidRDefault="00EE7D56">
      <w:pPr>
        <w:pStyle w:val="normal0"/>
        <w:widowControl w:val="0"/>
        <w:spacing w:before="60" w:after="60"/>
        <w:jc w:val="both"/>
      </w:pPr>
      <w:r>
        <w:rPr>
          <w:rFonts w:ascii="Arial" w:eastAsia="Arial" w:hAnsi="Arial" w:cs="Arial"/>
          <w:b/>
          <w:color w:val="222222"/>
          <w:sz w:val="28"/>
        </w:rPr>
        <w:t xml:space="preserve">           </w:t>
      </w:r>
    </w:p>
    <w:p w:rsidR="0011492C" w:rsidRDefault="000255A8">
      <w:pPr>
        <w:pStyle w:val="normal0"/>
        <w:widowControl w:val="0"/>
        <w:spacing w:after="200"/>
      </w:pPr>
      <w:r w:rsidRPr="000255A8">
        <w:rPr>
          <w:rFonts w:ascii="Arial" w:eastAsia="Arial" w:hAnsi="Arial" w:cs="Arial"/>
          <w:b/>
          <w:i/>
        </w:rPr>
        <w:t>Armada Otel, 17 Nisan 2015, Cuma akşamı, yenilenen Armada Salon’da, Café Aman İstanbul’un müziği ve danslarıyla yapılacak bir “Rembetiko Gecesi” düzenliyor...</w:t>
      </w:r>
    </w:p>
    <w:p w:rsidR="0011492C" w:rsidRDefault="00EE7D56">
      <w:pPr>
        <w:pStyle w:val="normal0"/>
      </w:pPr>
      <w:r>
        <w:rPr>
          <w:rFonts w:ascii="Arial" w:eastAsia="Arial" w:hAnsi="Arial" w:cs="Arial"/>
        </w:rPr>
        <w:t>Armada Otel, yenilenen Armada Salon’da "Café Aman İstanbul"un vereceği konser ve danslarla renklenecek bir “Rembetiko Gecesi” düzenliyor. 19. yüzyılda İstanbul ve İzmir gibi liman şehirlerinde yaygın olan, adını da “amaaan amaaan” nağmeleriyle okunan gazellerden alan “Café Aman”larda çalınan şarkıları ve özellikle Rembetiko’ları yorumlayan “Café Aman İstanbul”, hem müziği hem danslarıyla Armada konuklarını coşturacak.</w:t>
      </w:r>
    </w:p>
    <w:p w:rsidR="0011492C" w:rsidRDefault="0011492C">
      <w:pPr>
        <w:pStyle w:val="normal0"/>
      </w:pPr>
    </w:p>
    <w:p w:rsidR="0011492C" w:rsidRDefault="00EE7D56">
      <w:pPr>
        <w:pStyle w:val="normal0"/>
      </w:pPr>
      <w:r>
        <w:rPr>
          <w:rFonts w:ascii="Arial" w:eastAsia="Arial" w:hAnsi="Arial" w:cs="Arial"/>
          <w:b/>
          <w:u w:val="single"/>
        </w:rPr>
        <w:t xml:space="preserve">Rembetiko Gecesi </w:t>
      </w:r>
      <w:r>
        <w:rPr>
          <w:rFonts w:ascii="Arial" w:eastAsia="Arial" w:hAnsi="Arial" w:cs="Arial"/>
          <w:b/>
          <w:u w:val="single"/>
        </w:rPr>
        <w:br/>
        <w:t>Yemekli Menü:  140.- TL/Kişi</w:t>
      </w:r>
    </w:p>
    <w:p w:rsidR="0011492C" w:rsidRDefault="00EE7D56">
      <w:pPr>
        <w:pStyle w:val="normal0"/>
      </w:pPr>
      <w:r>
        <w:rPr>
          <w:rFonts w:ascii="Arial" w:eastAsia="Arial" w:hAnsi="Arial" w:cs="Arial"/>
          <w:b/>
        </w:rPr>
        <w:t xml:space="preserve">Serpme Mezeler: </w:t>
      </w:r>
      <w:r>
        <w:rPr>
          <w:rFonts w:ascii="Arial" w:eastAsia="Arial" w:hAnsi="Arial" w:cs="Arial"/>
        </w:rPr>
        <w:t>Zeytinyağlı Sarma, Çerkez Tavuğu, Fasulye Pilaki, Tarama, Pancar, Beyaz Peynir, Haydari, Marine Kırmızı Biber, Rus Salatası, Pazı Salatası</w:t>
      </w:r>
    </w:p>
    <w:p w:rsidR="0011492C" w:rsidRDefault="00EE7D56">
      <w:pPr>
        <w:pStyle w:val="normal0"/>
      </w:pPr>
      <w:r>
        <w:rPr>
          <w:rFonts w:ascii="Arial" w:eastAsia="Arial" w:hAnsi="Arial" w:cs="Arial"/>
          <w:b/>
        </w:rPr>
        <w:t>Ara Sıcaklar:</w:t>
      </w:r>
      <w:r>
        <w:rPr>
          <w:rFonts w:ascii="Arial" w:eastAsia="Arial" w:hAnsi="Arial" w:cs="Arial"/>
        </w:rPr>
        <w:t xml:space="preserve"> Pazılı Yaprak Dolma, Kalamar Tava, Filibe Köfte, Mücver, Peynir ve Ispanaklı Muska Böreği</w:t>
      </w:r>
    </w:p>
    <w:p w:rsidR="0011492C" w:rsidRDefault="00EE7D56">
      <w:pPr>
        <w:pStyle w:val="normal0"/>
      </w:pPr>
      <w:r>
        <w:rPr>
          <w:rFonts w:ascii="Arial" w:eastAsia="Arial" w:hAnsi="Arial" w:cs="Arial"/>
          <w:b/>
        </w:rPr>
        <w:t>Meyve- Tatlı:</w:t>
      </w:r>
      <w:r>
        <w:rPr>
          <w:rFonts w:ascii="Arial" w:eastAsia="Arial" w:hAnsi="Arial" w:cs="Arial"/>
        </w:rPr>
        <w:t xml:space="preserve">  Kabak Tatlısı, Ortaya Mevsim Meyveleri</w:t>
      </w:r>
    </w:p>
    <w:p w:rsidR="0011492C" w:rsidRDefault="00EE7D56">
      <w:pPr>
        <w:pStyle w:val="normal0"/>
      </w:pPr>
      <w:r>
        <w:rPr>
          <w:rFonts w:ascii="Arial" w:eastAsia="Arial" w:hAnsi="Arial" w:cs="Arial"/>
          <w:b/>
        </w:rPr>
        <w:t>Gece Çorbası</w:t>
      </w:r>
      <w:r>
        <w:rPr>
          <w:rFonts w:ascii="Arial" w:eastAsia="Arial" w:hAnsi="Arial" w:cs="Arial"/>
        </w:rPr>
        <w:t>: İşkembe Çorbası</w:t>
      </w:r>
    </w:p>
    <w:p w:rsidR="0011492C" w:rsidRDefault="00EE7D56">
      <w:pPr>
        <w:pStyle w:val="normal0"/>
      </w:pPr>
      <w:r>
        <w:rPr>
          <w:rFonts w:ascii="Arial" w:eastAsia="Arial" w:hAnsi="Arial" w:cs="Arial"/>
          <w:b/>
        </w:rPr>
        <w:t>İçecek</w:t>
      </w:r>
      <w:r>
        <w:rPr>
          <w:rFonts w:ascii="Arial" w:eastAsia="Arial" w:hAnsi="Arial" w:cs="Arial"/>
        </w:rPr>
        <w:t xml:space="preserve">: Limitsiz yerli içki ve meşrubat. </w:t>
      </w:r>
    </w:p>
    <w:p w:rsidR="0011492C" w:rsidRDefault="0011492C">
      <w:pPr>
        <w:pStyle w:val="normal0"/>
      </w:pPr>
    </w:p>
    <w:p w:rsidR="0011492C" w:rsidRDefault="00EE7D56">
      <w:pPr>
        <w:pStyle w:val="normal0"/>
      </w:pPr>
      <w:bookmarkStart w:id="1" w:name="h.gjdgxs" w:colFirst="0" w:colLast="0"/>
      <w:bookmarkEnd w:id="1"/>
      <w:r>
        <w:rPr>
          <w:rFonts w:ascii="Arial" w:eastAsia="Arial" w:hAnsi="Arial" w:cs="Arial"/>
          <w:b/>
          <w:u w:val="single"/>
        </w:rPr>
        <w:t>Yemeksiz Menü: 75.- TL/Kişi (*)</w:t>
      </w:r>
    </w:p>
    <w:p w:rsidR="0011492C" w:rsidRDefault="00EE7D56">
      <w:pPr>
        <w:pStyle w:val="normal0"/>
      </w:pPr>
      <w:r>
        <w:rPr>
          <w:rFonts w:ascii="Arial" w:eastAsia="Arial" w:hAnsi="Arial" w:cs="Arial"/>
        </w:rPr>
        <w:t>Meyve Tabağı+ Beyaz Peynir, Kavun + 2 Adet Yerli İçki: 75TL/Kişi</w:t>
      </w:r>
    </w:p>
    <w:p w:rsidR="0011492C" w:rsidRDefault="00EE7D56">
      <w:pPr>
        <w:pStyle w:val="normal0"/>
      </w:pPr>
      <w:r>
        <w:rPr>
          <w:rFonts w:ascii="Arial" w:eastAsia="Arial" w:hAnsi="Arial" w:cs="Arial"/>
        </w:rPr>
        <w:t>* Salonun arka bölümlerinde ve zeminden yükseltilmiş masalarda</w:t>
      </w:r>
      <w:r>
        <w:rPr>
          <w:rFonts w:ascii="Arial" w:eastAsia="Arial" w:hAnsi="Arial" w:cs="Arial"/>
        </w:rPr>
        <w:br/>
      </w:r>
    </w:p>
    <w:p w:rsidR="00B62BF9" w:rsidRDefault="00EE7D56">
      <w:pPr>
        <w:pStyle w:val="normal0"/>
        <w:rPr>
          <w:rFonts w:ascii="Arial" w:eastAsia="Arial" w:hAnsi="Arial" w:cs="Arial"/>
          <w:i/>
          <w:sz w:val="22"/>
        </w:rPr>
      </w:pPr>
      <w:r>
        <w:rPr>
          <w:rFonts w:ascii="Arial" w:eastAsia="Arial" w:hAnsi="Arial" w:cs="Arial"/>
          <w:b/>
          <w:i/>
          <w:sz w:val="22"/>
          <w:u w:val="single"/>
        </w:rPr>
        <w:t>EDİTÖR’E NOT</w:t>
      </w:r>
      <w:r>
        <w:rPr>
          <w:rFonts w:ascii="Arial" w:eastAsia="Arial" w:hAnsi="Arial" w:cs="Arial"/>
          <w:i/>
          <w:sz w:val="22"/>
        </w:rPr>
        <w:br/>
      </w:r>
      <w:r w:rsidR="00B62BF9">
        <w:rPr>
          <w:rFonts w:ascii="Arial" w:eastAsia="Arial" w:hAnsi="Arial" w:cs="Arial"/>
          <w:b/>
          <w:i/>
          <w:sz w:val="22"/>
        </w:rPr>
        <w:t>1</w:t>
      </w:r>
      <w:r>
        <w:rPr>
          <w:rFonts w:ascii="Arial" w:eastAsia="Arial" w:hAnsi="Arial" w:cs="Arial"/>
          <w:b/>
          <w:i/>
          <w:sz w:val="22"/>
        </w:rPr>
        <w:t>)</w:t>
      </w:r>
      <w:r>
        <w:rPr>
          <w:rFonts w:ascii="Arial" w:eastAsia="Arial" w:hAnsi="Arial" w:cs="Arial"/>
          <w:i/>
          <w:sz w:val="22"/>
        </w:rPr>
        <w:t xml:space="preserve"> </w:t>
      </w:r>
      <w:r w:rsidR="00B62BF9" w:rsidRPr="00B62BF9">
        <w:rPr>
          <w:rFonts w:ascii="Arial" w:eastAsia="Arial" w:hAnsi="Arial" w:cs="Arial"/>
          <w:i/>
          <w:sz w:val="22"/>
        </w:rPr>
        <w:t>Daha önce, Rembetiko Gecesi'nin, geçtiğimiz Şubat'ın 22'sinde, Apokries karnavalı ile birlikte yapılacağını duyurmuştuk. Fakat 13 Şubat'ta yaşan</w:t>
      </w:r>
      <w:r w:rsidR="00410BB9">
        <w:rPr>
          <w:rFonts w:ascii="Arial" w:eastAsia="Arial" w:hAnsi="Arial" w:cs="Arial"/>
          <w:i/>
          <w:sz w:val="22"/>
        </w:rPr>
        <w:t>an Özgecan Arslan acısına duy</w:t>
      </w:r>
      <w:r w:rsidR="00B62BF9" w:rsidRPr="00B62BF9">
        <w:rPr>
          <w:rFonts w:ascii="Arial" w:eastAsia="Arial" w:hAnsi="Arial" w:cs="Arial"/>
          <w:i/>
          <w:sz w:val="22"/>
        </w:rPr>
        <w:t>duğumuz saygıdan ötürü Apokries iptal edilip, gelecek yıla, Rembetiko da bu yıl içinde, daha ileri bir tarihe ertelenmişti.</w:t>
      </w:r>
    </w:p>
    <w:p w:rsidR="0011492C" w:rsidRDefault="00B62BF9">
      <w:pPr>
        <w:pStyle w:val="normal0"/>
      </w:pPr>
      <w:r>
        <w:rPr>
          <w:rFonts w:ascii="Arial" w:eastAsia="Arial" w:hAnsi="Arial" w:cs="Arial"/>
          <w:b/>
          <w:i/>
          <w:sz w:val="22"/>
        </w:rPr>
        <w:t>2</w:t>
      </w:r>
      <w:r w:rsidR="00EE7D56">
        <w:rPr>
          <w:rFonts w:ascii="Arial" w:eastAsia="Arial" w:hAnsi="Arial" w:cs="Arial"/>
          <w:b/>
          <w:i/>
          <w:sz w:val="22"/>
        </w:rPr>
        <w:t>)</w:t>
      </w:r>
      <w:r w:rsidR="00EE7D56">
        <w:rPr>
          <w:rFonts w:ascii="Arial" w:eastAsia="Arial" w:hAnsi="Arial" w:cs="Arial"/>
          <w:i/>
          <w:sz w:val="22"/>
        </w:rPr>
        <w:t xml:space="preserve"> </w:t>
      </w:r>
      <w:r w:rsidRPr="00B62BF9">
        <w:rPr>
          <w:rFonts w:ascii="Arial" w:eastAsia="Arial" w:hAnsi="Arial" w:cs="Arial"/>
          <w:i/>
          <w:sz w:val="22"/>
        </w:rPr>
        <w:t>2009’da Stelyo Berber ile Pelin Suer tarafından kurulan “Café Aman İstanbul” hakkında daha ayrıntılı bilgi gerekirse lütfen bkz:</w:t>
      </w:r>
      <w:r w:rsidR="00EE7D56">
        <w:rPr>
          <w:rFonts w:ascii="Arial" w:eastAsia="Arial" w:hAnsi="Arial" w:cs="Arial"/>
          <w:i/>
          <w:sz w:val="22"/>
        </w:rPr>
        <w:t xml:space="preserve"> </w:t>
      </w:r>
      <w:hyperlink r:id="rId6">
        <w:r w:rsidR="00EE7D56">
          <w:rPr>
            <w:rFonts w:ascii="Arial" w:eastAsia="Arial" w:hAnsi="Arial" w:cs="Arial"/>
            <w:i/>
            <w:color w:val="0000FF"/>
            <w:sz w:val="22"/>
            <w:u w:val="single"/>
          </w:rPr>
          <w:t>facebook.com/cafeamanistanbul/</w:t>
        </w:r>
      </w:hyperlink>
      <w:r w:rsidR="00EE7D56">
        <w:rPr>
          <w:rFonts w:ascii="Arial" w:eastAsia="Arial" w:hAnsi="Arial" w:cs="Arial"/>
          <w:sz w:val="22"/>
        </w:rPr>
        <w:t xml:space="preserve"> </w:t>
      </w:r>
    </w:p>
    <w:p w:rsidR="0011492C" w:rsidRDefault="00EE7D56">
      <w:pPr>
        <w:pStyle w:val="normal0"/>
      </w:pPr>
      <w:r>
        <w:rPr>
          <w:rFonts w:ascii="Arial" w:eastAsia="Arial" w:hAnsi="Arial" w:cs="Arial"/>
        </w:rPr>
        <w:br/>
      </w:r>
      <w:r>
        <w:rPr>
          <w:rFonts w:ascii="Arial" w:eastAsia="Arial" w:hAnsi="Arial" w:cs="Arial"/>
          <w:b/>
          <w:u w:val="single"/>
        </w:rPr>
        <w:t>Rezervasyon ve ayrıntılı bilgi için:</w:t>
      </w:r>
    </w:p>
    <w:p w:rsidR="0011492C" w:rsidRDefault="00EE7D56">
      <w:pPr>
        <w:pStyle w:val="normal0"/>
      </w:pPr>
      <w:r>
        <w:rPr>
          <w:rFonts w:ascii="Arial" w:eastAsia="Arial" w:hAnsi="Arial" w:cs="Arial"/>
        </w:rPr>
        <w:t xml:space="preserve">Armada Otel: </w:t>
      </w:r>
      <w:r>
        <w:rPr>
          <w:rFonts w:ascii="Arial" w:eastAsia="Arial" w:hAnsi="Arial" w:cs="Arial"/>
          <w:color w:val="0000FF"/>
        </w:rPr>
        <w:t>0212 455 44 55</w:t>
      </w:r>
    </w:p>
    <w:p w:rsidR="0011492C" w:rsidRDefault="00EE7D56">
      <w:pPr>
        <w:pStyle w:val="normal0"/>
      </w:pPr>
      <w:r>
        <w:rPr>
          <w:rFonts w:ascii="Arial" w:eastAsia="Arial" w:hAnsi="Arial" w:cs="Arial"/>
        </w:rPr>
        <w:t>Armada Ziyafet Satış Ekibi: 0212 455 44 71-72</w:t>
      </w:r>
    </w:p>
    <w:p w:rsidR="0011492C" w:rsidRDefault="00EE7D56">
      <w:pPr>
        <w:pStyle w:val="normal0"/>
      </w:pPr>
      <w:r>
        <w:rPr>
          <w:rFonts w:ascii="Arial" w:eastAsia="Arial" w:hAnsi="Arial" w:cs="Arial"/>
          <w:color w:val="0000FF"/>
        </w:rPr>
        <w:t>etkinlik@armadahotel.com.tr</w:t>
      </w:r>
      <w:r>
        <w:rPr>
          <w:rFonts w:ascii="Arial" w:eastAsia="Arial" w:hAnsi="Arial" w:cs="Arial"/>
        </w:rPr>
        <w:t xml:space="preserve">   </w:t>
      </w:r>
    </w:p>
    <w:p w:rsidR="0011492C" w:rsidRDefault="0011492C">
      <w:pPr>
        <w:pStyle w:val="normal0"/>
      </w:pPr>
    </w:p>
    <w:p w:rsidR="0011492C" w:rsidRDefault="0011492C">
      <w:pPr>
        <w:pStyle w:val="normal0"/>
      </w:pPr>
    </w:p>
    <w:p w:rsidR="0011492C" w:rsidRDefault="0011492C">
      <w:pPr>
        <w:pStyle w:val="normal0"/>
      </w:pPr>
    </w:p>
    <w:p w:rsidR="0011492C" w:rsidRDefault="00EE7D56">
      <w:pPr>
        <w:pStyle w:val="normal0"/>
      </w:pPr>
      <w:r>
        <w:br w:type="page"/>
      </w:r>
    </w:p>
    <w:p w:rsidR="0011492C" w:rsidRDefault="0011492C">
      <w:pPr>
        <w:pStyle w:val="normal0"/>
      </w:pPr>
    </w:p>
    <w:p w:rsidR="0011492C" w:rsidRDefault="00EE7D56">
      <w:pPr>
        <w:pStyle w:val="normal0"/>
      </w:pPr>
      <w:r>
        <w:rPr>
          <w:rFonts w:ascii="Arial" w:eastAsia="Arial" w:hAnsi="Arial" w:cs="Arial"/>
          <w:b/>
        </w:rPr>
        <w:t xml:space="preserve">Görseller: </w:t>
      </w:r>
    </w:p>
    <w:p w:rsidR="0011492C" w:rsidRDefault="0011492C">
      <w:pPr>
        <w:pStyle w:val="normal0"/>
      </w:pPr>
    </w:p>
    <w:p w:rsidR="002C465F" w:rsidRDefault="002C465F" w:rsidP="002C465F">
      <w:pPr>
        <w:pStyle w:val="NormalWeb"/>
        <w:rPr>
          <w:color w:val="333333"/>
          <w:sz w:val="27"/>
          <w:szCs w:val="27"/>
        </w:rPr>
      </w:pPr>
      <w:r>
        <w:rPr>
          <w:noProof/>
          <w:color w:val="333333"/>
          <w:sz w:val="27"/>
          <w:szCs w:val="27"/>
        </w:rPr>
        <w:drawing>
          <wp:inline distT="0" distB="0" distL="0" distR="0">
            <wp:extent cx="2571750" cy="1266825"/>
            <wp:effectExtent l="19050" t="0" r="0" b="0"/>
            <wp:docPr id="7" name="Picture 1" descr="http://www.armadahotel.com.tr/i/bulletins/2015/cafe_aman_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5/cafe_aman_s.jpg">
                      <a:hlinkClick r:id="rId7"/>
                    </pic:cNvPr>
                    <pic:cNvPicPr>
                      <a:picLocks noChangeAspect="1" noChangeArrowheads="1"/>
                    </pic:cNvPicPr>
                  </pic:nvPicPr>
                  <pic:blipFill>
                    <a:blip r:embed="rId8" cstate="print"/>
                    <a:srcRect/>
                    <a:stretch>
                      <a:fillRect/>
                    </a:stretch>
                  </pic:blipFill>
                  <pic:spPr bwMode="auto">
                    <a:xfrm>
                      <a:off x="0" y="0"/>
                      <a:ext cx="2571750" cy="1266825"/>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350 dpi, 5 MB</w:t>
      </w:r>
    </w:p>
    <w:p w:rsidR="002C465F" w:rsidRDefault="002C465F" w:rsidP="002C465F">
      <w:pPr>
        <w:pStyle w:val="NormalWeb"/>
        <w:rPr>
          <w:color w:val="333333"/>
          <w:sz w:val="27"/>
          <w:szCs w:val="27"/>
        </w:rPr>
      </w:pPr>
      <w:r>
        <w:rPr>
          <w:noProof/>
          <w:color w:val="333333"/>
          <w:sz w:val="27"/>
          <w:szCs w:val="27"/>
        </w:rPr>
        <w:drawing>
          <wp:inline distT="0" distB="0" distL="0" distR="0">
            <wp:extent cx="2571750" cy="1409700"/>
            <wp:effectExtent l="19050" t="0" r="0" b="0"/>
            <wp:docPr id="2" name="Picture 2" descr="http://www.armadahotel.com.tr/i/bulletins/cafe_aman/cafe_aman_istanbul_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adahotel.com.tr/i/bulletins/cafe_aman/cafe_aman_istanbul_s.jpg">
                      <a:hlinkClick r:id="rId9"/>
                    </pic:cNvPr>
                    <pic:cNvPicPr>
                      <a:picLocks noChangeAspect="1" noChangeArrowheads="1"/>
                    </pic:cNvPicPr>
                  </pic:nvPicPr>
                  <pic:blipFill>
                    <a:blip r:embed="rId10" cstate="print"/>
                    <a:srcRect/>
                    <a:stretch>
                      <a:fillRect/>
                    </a:stretch>
                  </pic:blipFill>
                  <pic:spPr bwMode="auto">
                    <a:xfrm>
                      <a:off x="0" y="0"/>
                      <a:ext cx="2571750" cy="140970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72 dpi, 1.85 MB</w:t>
      </w:r>
    </w:p>
    <w:p w:rsidR="002C465F" w:rsidRDefault="002C465F" w:rsidP="002C465F">
      <w:pPr>
        <w:pStyle w:val="NormalWeb"/>
        <w:rPr>
          <w:color w:val="333333"/>
          <w:sz w:val="27"/>
          <w:szCs w:val="27"/>
        </w:rPr>
      </w:pPr>
      <w:r>
        <w:rPr>
          <w:noProof/>
          <w:color w:val="333333"/>
          <w:sz w:val="27"/>
          <w:szCs w:val="27"/>
        </w:rPr>
        <w:drawing>
          <wp:inline distT="0" distB="0" distL="0" distR="0">
            <wp:extent cx="2571750" cy="1228725"/>
            <wp:effectExtent l="19050" t="0" r="0" b="0"/>
            <wp:docPr id="3" name="Picture 3" descr="http://www.armadahotel.com.tr/i/bulletins/cafe_aman/cafeaman_istanbul_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adahotel.com.tr/i/bulletins/cafe_aman/cafeaman_istanbul_s.jpg">
                      <a:hlinkClick r:id="rId11"/>
                    </pic:cNvPr>
                    <pic:cNvPicPr>
                      <a:picLocks noChangeAspect="1" noChangeArrowheads="1"/>
                    </pic:cNvPicPr>
                  </pic:nvPicPr>
                  <pic:blipFill>
                    <a:blip r:embed="rId12" cstate="print"/>
                    <a:srcRect/>
                    <a:stretch>
                      <a:fillRect/>
                    </a:stretch>
                  </pic:blipFill>
                  <pic:spPr bwMode="auto">
                    <a:xfrm>
                      <a:off x="0" y="0"/>
                      <a:ext cx="2571750" cy="1228725"/>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Cafe Aman, 72 dpi, 2 MB</w:t>
      </w:r>
    </w:p>
    <w:p w:rsidR="002C465F" w:rsidRDefault="002C465F" w:rsidP="002C465F">
      <w:pPr>
        <w:pStyle w:val="NormalWeb"/>
        <w:rPr>
          <w:color w:val="333333"/>
          <w:sz w:val="27"/>
          <w:szCs w:val="27"/>
        </w:rPr>
      </w:pPr>
      <w:r>
        <w:rPr>
          <w:noProof/>
          <w:color w:val="333333"/>
          <w:sz w:val="27"/>
          <w:szCs w:val="27"/>
        </w:rPr>
        <w:drawing>
          <wp:inline distT="0" distB="0" distL="0" distR="0">
            <wp:extent cx="2571750" cy="1181100"/>
            <wp:effectExtent l="19050" t="0" r="0" b="0"/>
            <wp:docPr id="1" name="Picture 4" descr="http://www.armadahotel.com.tr/i/bulletins/2015/apokries_maskeleri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adahotel.com.tr/i/bulletins/2015/apokries_maskeleri_s.JPG">
                      <a:hlinkClick r:id="rId13"/>
                    </pic:cNvPr>
                    <pic:cNvPicPr>
                      <a:picLocks noChangeAspect="1" noChangeArrowheads="1"/>
                    </pic:cNvPicPr>
                  </pic:nvPicPr>
                  <pic:blipFill>
                    <a:blip r:embed="rId14" cstate="print"/>
                    <a:srcRect/>
                    <a:stretch>
                      <a:fillRect/>
                    </a:stretch>
                  </pic:blipFill>
                  <pic:spPr bwMode="auto">
                    <a:xfrm>
                      <a:off x="0" y="0"/>
                      <a:ext cx="2571750" cy="1181100"/>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Apokries Maskeleri, 350 dpi, 5.5 MB</w:t>
      </w:r>
    </w:p>
    <w:p w:rsidR="0011492C" w:rsidRDefault="0011492C">
      <w:pPr>
        <w:pStyle w:val="normal0"/>
      </w:pPr>
    </w:p>
    <w:p w:rsidR="0011492C" w:rsidRDefault="0011492C">
      <w:pPr>
        <w:pStyle w:val="normal0"/>
      </w:pPr>
    </w:p>
    <w:sectPr w:rsidR="0011492C" w:rsidSect="0011492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22" w:rsidRDefault="005A3522" w:rsidP="0011492C">
      <w:r>
        <w:separator/>
      </w:r>
    </w:p>
  </w:endnote>
  <w:endnote w:type="continuationSeparator" w:id="1">
    <w:p w:rsidR="005A3522" w:rsidRDefault="005A3522" w:rsidP="0011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2" w:rsidRDefault="00802C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2" w:rsidRDefault="00802C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2" w:rsidRDefault="00802C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22" w:rsidRDefault="005A3522" w:rsidP="0011492C">
      <w:r>
        <w:separator/>
      </w:r>
    </w:p>
  </w:footnote>
  <w:footnote w:type="continuationSeparator" w:id="1">
    <w:p w:rsidR="005A3522" w:rsidRDefault="005A3522" w:rsidP="0011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2" w:rsidRDefault="00802C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2C" w:rsidRDefault="00EE7D56">
    <w:pPr>
      <w:pStyle w:val="normal0"/>
      <w:spacing w:line="276" w:lineRule="auto"/>
      <w:jc w:val="center"/>
    </w:pPr>
    <w:r>
      <w:rPr>
        <w:rFonts w:ascii="Verdana" w:eastAsia="Verdana" w:hAnsi="Verdana" w:cs="Verdana"/>
        <w:b/>
        <w:color w:val="222222"/>
        <w:u w:val="single"/>
      </w:rPr>
      <w:t>Haber Bülteni</w:t>
    </w:r>
  </w:p>
  <w:p w:rsidR="0011492C" w:rsidRDefault="00802C52">
    <w:pPr>
      <w:pStyle w:val="normal0"/>
      <w:spacing w:line="276" w:lineRule="auto"/>
      <w:jc w:val="center"/>
    </w:pPr>
    <w:r>
      <w:rPr>
        <w:rFonts w:ascii="Verdana" w:eastAsia="Verdana" w:hAnsi="Verdana" w:cs="Verdana"/>
        <w:color w:val="222222"/>
      </w:rPr>
      <w:t>Armada Otel - Mart</w:t>
    </w:r>
    <w:r w:rsidR="00EE7D56">
      <w:rPr>
        <w:rFonts w:ascii="Verdana" w:eastAsia="Verdana" w:hAnsi="Verdana" w:cs="Verdana"/>
        <w:i/>
        <w:color w:val="222222"/>
      </w:rPr>
      <w:t xml:space="preserve"> 2015</w:t>
    </w:r>
  </w:p>
  <w:p w:rsidR="0011492C" w:rsidRDefault="0011492C">
    <w:pPr>
      <w:pStyle w:val="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2" w:rsidRDefault="00802C5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11492C"/>
    <w:rsid w:val="000255A8"/>
    <w:rsid w:val="000A4DE5"/>
    <w:rsid w:val="000D3E19"/>
    <w:rsid w:val="0011492C"/>
    <w:rsid w:val="002C465F"/>
    <w:rsid w:val="00410BB9"/>
    <w:rsid w:val="004C7849"/>
    <w:rsid w:val="005A3522"/>
    <w:rsid w:val="005C184B"/>
    <w:rsid w:val="00802C52"/>
    <w:rsid w:val="00807151"/>
    <w:rsid w:val="00B62BF9"/>
    <w:rsid w:val="00BE4ABE"/>
    <w:rsid w:val="00E5730E"/>
    <w:rsid w:val="00EE7D56"/>
    <w:rsid w:val="00FB6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4B"/>
  </w:style>
  <w:style w:type="paragraph" w:styleId="Balk1">
    <w:name w:val="heading 1"/>
    <w:basedOn w:val="normal0"/>
    <w:next w:val="normal0"/>
    <w:rsid w:val="0011492C"/>
    <w:pPr>
      <w:keepNext/>
      <w:keepLines/>
      <w:spacing w:before="480" w:after="120"/>
      <w:contextualSpacing/>
      <w:outlineLvl w:val="0"/>
    </w:pPr>
    <w:rPr>
      <w:b/>
      <w:sz w:val="48"/>
    </w:rPr>
  </w:style>
  <w:style w:type="paragraph" w:styleId="Balk2">
    <w:name w:val="heading 2"/>
    <w:basedOn w:val="normal0"/>
    <w:next w:val="normal0"/>
    <w:rsid w:val="0011492C"/>
    <w:pPr>
      <w:keepNext/>
      <w:keepLines/>
      <w:spacing w:before="360" w:after="80"/>
      <w:contextualSpacing/>
      <w:outlineLvl w:val="1"/>
    </w:pPr>
    <w:rPr>
      <w:b/>
      <w:sz w:val="36"/>
    </w:rPr>
  </w:style>
  <w:style w:type="paragraph" w:styleId="Balk3">
    <w:name w:val="heading 3"/>
    <w:basedOn w:val="normal0"/>
    <w:next w:val="normal0"/>
    <w:rsid w:val="0011492C"/>
    <w:pPr>
      <w:keepNext/>
      <w:keepLines/>
      <w:spacing w:before="280" w:after="80"/>
      <w:contextualSpacing/>
      <w:outlineLvl w:val="2"/>
    </w:pPr>
    <w:rPr>
      <w:b/>
      <w:sz w:val="28"/>
    </w:rPr>
  </w:style>
  <w:style w:type="paragraph" w:styleId="Balk4">
    <w:name w:val="heading 4"/>
    <w:basedOn w:val="normal0"/>
    <w:next w:val="normal0"/>
    <w:rsid w:val="0011492C"/>
    <w:pPr>
      <w:keepNext/>
      <w:keepLines/>
      <w:spacing w:before="240" w:after="40"/>
      <w:contextualSpacing/>
      <w:outlineLvl w:val="3"/>
    </w:pPr>
    <w:rPr>
      <w:b/>
    </w:rPr>
  </w:style>
  <w:style w:type="paragraph" w:styleId="Balk5">
    <w:name w:val="heading 5"/>
    <w:basedOn w:val="normal0"/>
    <w:next w:val="normal0"/>
    <w:rsid w:val="0011492C"/>
    <w:pPr>
      <w:keepNext/>
      <w:keepLines/>
      <w:spacing w:before="220" w:after="40"/>
      <w:contextualSpacing/>
      <w:outlineLvl w:val="4"/>
    </w:pPr>
    <w:rPr>
      <w:b/>
      <w:sz w:val="22"/>
    </w:rPr>
  </w:style>
  <w:style w:type="paragraph" w:styleId="Balk6">
    <w:name w:val="heading 6"/>
    <w:basedOn w:val="normal0"/>
    <w:next w:val="normal0"/>
    <w:rsid w:val="0011492C"/>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11492C"/>
  </w:style>
  <w:style w:type="paragraph" w:styleId="KonuBal">
    <w:name w:val="Title"/>
    <w:basedOn w:val="normal0"/>
    <w:next w:val="normal0"/>
    <w:rsid w:val="0011492C"/>
    <w:pPr>
      <w:keepNext/>
      <w:keepLines/>
      <w:spacing w:before="480" w:after="120"/>
      <w:contextualSpacing/>
    </w:pPr>
    <w:rPr>
      <w:b/>
      <w:sz w:val="72"/>
    </w:rPr>
  </w:style>
  <w:style w:type="paragraph" w:styleId="AltKonuBal">
    <w:name w:val="Subtitle"/>
    <w:basedOn w:val="normal0"/>
    <w:next w:val="normal0"/>
    <w:rsid w:val="0011492C"/>
    <w:pPr>
      <w:keepNext/>
      <w:keepLines/>
      <w:spacing w:before="360" w:after="80"/>
      <w:contextualSpacing/>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BE4ABE"/>
    <w:rPr>
      <w:rFonts w:ascii="Tahoma" w:hAnsi="Tahoma" w:cs="Tahoma"/>
      <w:sz w:val="16"/>
      <w:szCs w:val="16"/>
    </w:rPr>
  </w:style>
  <w:style w:type="character" w:customStyle="1" w:styleId="BalonMetniChar">
    <w:name w:val="Balon Metni Char"/>
    <w:basedOn w:val="VarsaylanParagrafYazTipi"/>
    <w:link w:val="BalonMetni"/>
    <w:uiPriority w:val="99"/>
    <w:semiHidden/>
    <w:rsid w:val="00BE4ABE"/>
    <w:rPr>
      <w:rFonts w:ascii="Tahoma" w:hAnsi="Tahoma" w:cs="Tahoma"/>
      <w:sz w:val="16"/>
      <w:szCs w:val="16"/>
    </w:rPr>
  </w:style>
  <w:style w:type="paragraph" w:styleId="NormalWeb">
    <w:name w:val="Normal (Web)"/>
    <w:basedOn w:val="Normal"/>
    <w:uiPriority w:val="99"/>
    <w:semiHidden/>
    <w:unhideWhenUsed/>
    <w:rsid w:val="00BE4ABE"/>
    <w:pPr>
      <w:spacing w:before="100" w:beforeAutospacing="1" w:after="100" w:afterAutospacing="1"/>
    </w:pPr>
    <w:rPr>
      <w:color w:val="auto"/>
      <w:szCs w:val="24"/>
    </w:rPr>
  </w:style>
  <w:style w:type="character" w:styleId="Vurgu">
    <w:name w:val="Emphasis"/>
    <w:basedOn w:val="VarsaylanParagrafYazTipi"/>
    <w:uiPriority w:val="20"/>
    <w:qFormat/>
    <w:rsid w:val="00BE4ABE"/>
    <w:rPr>
      <w:i/>
      <w:iCs/>
    </w:rPr>
  </w:style>
  <w:style w:type="paragraph" w:styleId="stbilgi">
    <w:name w:val="header"/>
    <w:basedOn w:val="Normal"/>
    <w:link w:val="stbilgiChar"/>
    <w:uiPriority w:val="99"/>
    <w:semiHidden/>
    <w:unhideWhenUsed/>
    <w:rsid w:val="00802C52"/>
    <w:pPr>
      <w:tabs>
        <w:tab w:val="center" w:pos="4536"/>
        <w:tab w:val="right" w:pos="9072"/>
      </w:tabs>
    </w:pPr>
  </w:style>
  <w:style w:type="character" w:customStyle="1" w:styleId="stbilgiChar">
    <w:name w:val="Üstbilgi Char"/>
    <w:basedOn w:val="VarsaylanParagrafYazTipi"/>
    <w:link w:val="stbilgi"/>
    <w:uiPriority w:val="99"/>
    <w:semiHidden/>
    <w:rsid w:val="00802C52"/>
  </w:style>
  <w:style w:type="paragraph" w:styleId="Altbilgi">
    <w:name w:val="footer"/>
    <w:basedOn w:val="Normal"/>
    <w:link w:val="AltbilgiChar"/>
    <w:uiPriority w:val="99"/>
    <w:semiHidden/>
    <w:unhideWhenUsed/>
    <w:rsid w:val="00802C52"/>
    <w:pPr>
      <w:tabs>
        <w:tab w:val="center" w:pos="4536"/>
        <w:tab w:val="right" w:pos="9072"/>
      </w:tabs>
    </w:pPr>
  </w:style>
  <w:style w:type="character" w:customStyle="1" w:styleId="AltbilgiChar">
    <w:name w:val="Altbilgi Char"/>
    <w:basedOn w:val="VarsaylanParagrafYazTipi"/>
    <w:link w:val="Altbilgi"/>
    <w:uiPriority w:val="99"/>
    <w:semiHidden/>
    <w:rsid w:val="00802C52"/>
  </w:style>
</w:styles>
</file>

<file path=word/webSettings.xml><?xml version="1.0" encoding="utf-8"?>
<w:webSettings xmlns:r="http://schemas.openxmlformats.org/officeDocument/2006/relationships" xmlns:w="http://schemas.openxmlformats.org/wordprocessingml/2006/main">
  <w:divs>
    <w:div w:id="198513830">
      <w:bodyDiv w:val="1"/>
      <w:marLeft w:val="0"/>
      <w:marRight w:val="0"/>
      <w:marTop w:val="0"/>
      <w:marBottom w:val="0"/>
      <w:divBdr>
        <w:top w:val="none" w:sz="0" w:space="0" w:color="auto"/>
        <w:left w:val="none" w:sz="0" w:space="0" w:color="auto"/>
        <w:bottom w:val="none" w:sz="0" w:space="0" w:color="auto"/>
        <w:right w:val="none" w:sz="0" w:space="0" w:color="auto"/>
      </w:divBdr>
    </w:div>
    <w:div w:id="80577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madahotel.com.tr/i/bulletins/2015/apokries_maskeleri.JP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rmadahotel.com.tr/i/bulletins/2015/cafe_aman.jpg"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cafeamanistanbul/info?ref=page_internal" TargetMode="External"/><Relationship Id="rId11" Type="http://schemas.openxmlformats.org/officeDocument/2006/relationships/hyperlink" Target="http://www.armadahotel.com.tr/i/bulletins/cafe_aman/cafeaman_istanbul.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armadahotel.com.tr/i/bulletins/cafe_aman/cafe_aman_istanbul.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ARM_HB_02_2015_Rembetiko.docx</dc:title>
  <dc:creator>Asus</dc:creator>
  <cp:lastModifiedBy>asus</cp:lastModifiedBy>
  <cp:revision>7</cp:revision>
  <dcterms:created xsi:type="dcterms:W3CDTF">2015-01-29T12:19:00Z</dcterms:created>
  <dcterms:modified xsi:type="dcterms:W3CDTF">2015-03-06T08:48:00Z</dcterms:modified>
</cp:coreProperties>
</file>