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7E30" w:rsidRDefault="0019245D">
      <w:pPr>
        <w:pStyle w:val="normal0"/>
        <w:spacing w:after="0"/>
      </w:pPr>
      <w:bookmarkStart w:id="0" w:name="h.gjdgxs" w:colFirst="0" w:colLast="0"/>
      <w:bookmarkEnd w:id="0"/>
      <w:r>
        <w:rPr>
          <w:rFonts w:ascii="Arial" w:eastAsia="Arial" w:hAnsi="Arial" w:cs="Arial"/>
          <w:b/>
          <w:sz w:val="28"/>
          <w:szCs w:val="28"/>
        </w:rPr>
        <w:t xml:space="preserve">KONU: ARMADA’DA “SEVGİLİLER GÜNÜ” “İSTANBUL AŞKI” İLE </w:t>
      </w:r>
      <w:r>
        <w:rPr>
          <w:rFonts w:ascii="Arial" w:eastAsia="Arial" w:hAnsi="Arial" w:cs="Arial"/>
          <w:b/>
          <w:sz w:val="28"/>
          <w:szCs w:val="28"/>
        </w:rPr>
        <w:br/>
        <w:t xml:space="preserve">             BİRLİKTE ANLAM KAZANIYOR!</w:t>
      </w:r>
    </w:p>
    <w:p w:rsidR="00CF7E30" w:rsidRDefault="00CF7E30">
      <w:pPr>
        <w:pStyle w:val="normal0"/>
        <w:spacing w:after="0"/>
      </w:pPr>
    </w:p>
    <w:p w:rsidR="00F37BC9" w:rsidRDefault="00F37BC9">
      <w:pPr>
        <w:pStyle w:val="normal0"/>
        <w:spacing w:after="0"/>
        <w:rPr>
          <w:rFonts w:ascii="Arial" w:eastAsia="Arial" w:hAnsi="Arial" w:cs="Arial"/>
          <w:b/>
          <w:i/>
          <w:color w:val="222222"/>
          <w:sz w:val="24"/>
          <w:szCs w:val="24"/>
        </w:rPr>
      </w:pPr>
      <w:r w:rsidRPr="00F37BC9">
        <w:rPr>
          <w:rFonts w:ascii="Arial" w:eastAsia="Arial" w:hAnsi="Arial" w:cs="Arial"/>
          <w:b/>
          <w:i/>
          <w:color w:val="222222"/>
          <w:sz w:val="24"/>
          <w:szCs w:val="24"/>
        </w:rPr>
        <w:t>Bir İstanbul aşığı olan Armada Otel, 2014'den beri 14 Şubat Sevgililer Günü'nü "İstanbul Aşkı" teması ile kutluyor. Bu yıl da Instagram üzerinden "İstanbul Aşkı" konulu sürpriz bir fotoğraf yarışması düzenlenecek. Kazanan, Armada Teras'ta "Orkestra Elite" eşliğindeki geleneksel 14 Şubat akşam yemeğinde ağırlanıp, geceyi Armada Otel'in deniz manzaralı odalarının birinde geçirecek...</w:t>
      </w:r>
    </w:p>
    <w:p w:rsidR="00CF7E30" w:rsidRDefault="00F37BC9">
      <w:pPr>
        <w:pStyle w:val="normal0"/>
        <w:spacing w:after="0"/>
      </w:pPr>
      <w:r>
        <w:t xml:space="preserve"> </w:t>
      </w:r>
    </w:p>
    <w:p w:rsidR="00F37BC9" w:rsidRDefault="00F37BC9" w:rsidP="00F37BC9">
      <w:pPr>
        <w:pStyle w:val="normal0"/>
        <w:spacing w:after="0"/>
        <w:rPr>
          <w:rFonts w:ascii="Arial" w:eastAsia="Arial" w:hAnsi="Arial" w:cs="Arial"/>
          <w:color w:val="222222"/>
        </w:rPr>
      </w:pPr>
      <w:r w:rsidRPr="00F37BC9">
        <w:rPr>
          <w:rFonts w:ascii="Arial" w:eastAsia="Arial" w:hAnsi="Arial" w:cs="Arial"/>
          <w:color w:val="222222"/>
        </w:rPr>
        <w:t>Armada Otel, bu yıl 14 Şubat için biri gündüz, biri akşam olmak üzere 2 program hazırladı. Gündüz programı; bu özel günü, sevenleri ve aileleleri ile birlikte kutlamak isteyenler için, Marmara Denizi, Sultanahmet Camii ve Ayasofya ile çevrili Armada Teras'ta "Pazar Kahvaltısı" seçeneği. Fiyat; kişi başı 40.- TL. Akşam programı ise başbaşa kalmak isteyenler için; Orkestra Elite'in canlı müziği ve Teras'ın muhteşem manzarası eşliğinde "</w:t>
      </w:r>
      <w:r w:rsidRPr="00F37BC9">
        <w:rPr>
          <w:rFonts w:ascii="Arial" w:eastAsia="Arial" w:hAnsi="Arial" w:cs="Arial"/>
          <w:b/>
          <w:color w:val="222222"/>
        </w:rPr>
        <w:t>Romantik Akşam Yemeği</w:t>
      </w:r>
      <w:r w:rsidRPr="00F37BC9">
        <w:rPr>
          <w:rFonts w:ascii="Arial" w:eastAsia="Arial" w:hAnsi="Arial" w:cs="Arial"/>
          <w:color w:val="222222"/>
        </w:rPr>
        <w:t>". Armada Teras'ta saat 20.00'de başlayacak bu akşam programının fiyatı da kişi başı 125.- TL. Aynı gece konaklamak isteyenler için Deniz Manzaralı, çift kişilik "Superior" odalar ayrıldı. Oda Fiyatı; ertesi gün "</w:t>
      </w:r>
      <w:r w:rsidRPr="00F37BC9">
        <w:rPr>
          <w:rFonts w:ascii="Arial" w:eastAsia="Arial" w:hAnsi="Arial" w:cs="Arial"/>
          <w:b/>
          <w:color w:val="222222"/>
        </w:rPr>
        <w:t>Sabah Kahvaltısı</w:t>
      </w:r>
      <w:r w:rsidRPr="00F37BC9">
        <w:rPr>
          <w:rFonts w:ascii="Arial" w:eastAsia="Arial" w:hAnsi="Arial" w:cs="Arial"/>
          <w:color w:val="222222"/>
        </w:rPr>
        <w:t>" da dahil: 200.- TL.</w:t>
      </w:r>
    </w:p>
    <w:p w:rsidR="00F37BC9" w:rsidRDefault="00F37BC9" w:rsidP="00F37BC9">
      <w:pPr>
        <w:pStyle w:val="normal0"/>
        <w:spacing w:after="0"/>
        <w:rPr>
          <w:rFonts w:ascii="Arial" w:eastAsia="Arial" w:hAnsi="Arial" w:cs="Arial"/>
          <w:color w:val="222222"/>
          <w:highlight w:val="white"/>
        </w:rPr>
      </w:pPr>
    </w:p>
    <w:p w:rsidR="00CF7E30" w:rsidRDefault="00F37BC9" w:rsidP="00F37BC9">
      <w:pPr>
        <w:pStyle w:val="normal0"/>
        <w:spacing w:after="0"/>
      </w:pPr>
      <w:r w:rsidRPr="00F37BC9">
        <w:rPr>
          <w:rFonts w:ascii="Arial" w:eastAsia="Arial" w:hAnsi="Arial" w:cs="Arial"/>
          <w:color w:val="222222"/>
        </w:rPr>
        <w:t>Öte yandan sevgilisi olsun olmasın, İstanbul'u seven herkes, Armada Instagram hesabını takip ederek, sürpriz bir anda açılacak olan "İstanbul Aşıkları" konulu yarışmaya katılabilecek. Kazanan takipçiye, Armada Otel'de "Deniz Manzaralı Çift Kişilik Odada Konaklama", "Armada Teras"ta 2 Kişilik "Romantik Akşam Yemeği" ve ertesi gün "Sabah Kahvaltısı" armağan edilecek.</w:t>
      </w:r>
      <w:r w:rsidR="0019245D">
        <w:rPr>
          <w:rFonts w:ascii="Arial" w:eastAsia="Arial" w:hAnsi="Arial" w:cs="Arial"/>
          <w:color w:val="222222"/>
          <w:highlight w:val="white"/>
        </w:rPr>
        <w:t xml:space="preserve"> </w:t>
      </w:r>
    </w:p>
    <w:p w:rsidR="00CF7E30" w:rsidRDefault="0019245D">
      <w:pPr>
        <w:pStyle w:val="normal0"/>
        <w:spacing w:after="0"/>
      </w:pPr>
      <w:r>
        <w:rPr>
          <w:rFonts w:ascii="Arial" w:eastAsia="Arial" w:hAnsi="Arial" w:cs="Arial"/>
          <w:color w:val="500050"/>
          <w:highlight w:val="white"/>
        </w:rPr>
        <w:t xml:space="preserve"> </w:t>
      </w:r>
    </w:p>
    <w:p w:rsidR="00CF7E30" w:rsidRDefault="0019245D">
      <w:pPr>
        <w:pStyle w:val="normal0"/>
        <w:spacing w:after="0"/>
      </w:pPr>
      <w:r>
        <w:rPr>
          <w:rFonts w:ascii="Arial" w:eastAsia="Arial" w:hAnsi="Arial" w:cs="Arial"/>
          <w:b/>
          <w:i/>
          <w:sz w:val="20"/>
          <w:szCs w:val="20"/>
          <w:highlight w:val="white"/>
          <w:u w:val="single"/>
        </w:rPr>
        <w:t xml:space="preserve">Armada Sevgililer Günü Akşam Yemeği - </w:t>
      </w:r>
      <w:r>
        <w:rPr>
          <w:rFonts w:ascii="Arial" w:eastAsia="Arial" w:hAnsi="Arial" w:cs="Arial"/>
          <w:b/>
          <w:color w:val="222222"/>
          <w:sz w:val="20"/>
          <w:szCs w:val="20"/>
        </w:rPr>
        <w:t>Fiyat</w:t>
      </w:r>
      <w:r>
        <w:rPr>
          <w:rFonts w:ascii="Arial" w:eastAsia="Arial" w:hAnsi="Arial" w:cs="Arial"/>
          <w:color w:val="222222"/>
          <w:sz w:val="20"/>
          <w:szCs w:val="20"/>
        </w:rPr>
        <w:t>: 125.- TL</w:t>
      </w:r>
    </w:p>
    <w:p w:rsidR="00CF7E30" w:rsidRDefault="0019245D">
      <w:pPr>
        <w:pStyle w:val="normal0"/>
        <w:spacing w:after="0"/>
      </w:pPr>
      <w:r>
        <w:rPr>
          <w:rFonts w:ascii="Arial" w:eastAsia="Arial" w:hAnsi="Arial" w:cs="Arial"/>
          <w:b/>
          <w:i/>
          <w:sz w:val="20"/>
          <w:szCs w:val="20"/>
          <w:u w:val="single"/>
        </w:rPr>
        <w:t xml:space="preserve">Menü: </w:t>
      </w:r>
      <w:r>
        <w:rPr>
          <w:rFonts w:ascii="Arial" w:eastAsia="Arial" w:hAnsi="Arial" w:cs="Arial"/>
          <w:i/>
          <w:color w:val="222222"/>
          <w:sz w:val="20"/>
          <w:szCs w:val="20"/>
          <w:highlight w:val="white"/>
        </w:rPr>
        <w:t>2 kişilik “Çilingir Tepsisi”nde; Soğuk Mezeler, Ara Sıcaklar (Filibe Köfte, Yaprak Ciğer, Ispanaklı Börek, Etli Pazı Dolması), Ana Yemek (Beğendili Kuzu Sırtı), Karışık Türk Tatlıları, Limitsiz Yerli İçki, Çay veya Armada Likörü eşliğinde Türk Kahvesi.</w:t>
      </w:r>
    </w:p>
    <w:p w:rsidR="00CF7E30" w:rsidRDefault="00CF7E30">
      <w:pPr>
        <w:pStyle w:val="normal0"/>
        <w:spacing w:after="0"/>
      </w:pPr>
    </w:p>
    <w:p w:rsidR="00CF7E30" w:rsidRDefault="0019245D">
      <w:pPr>
        <w:pStyle w:val="normal0"/>
        <w:spacing w:after="0"/>
      </w:pPr>
      <w:r>
        <w:rPr>
          <w:rFonts w:ascii="Arial" w:eastAsia="Arial" w:hAnsi="Arial" w:cs="Arial"/>
          <w:b/>
          <w:u w:val="single"/>
        </w:rPr>
        <w:t xml:space="preserve">Görseller: </w:t>
      </w:r>
    </w:p>
    <w:tbl>
      <w:tblPr>
        <w:tblStyle w:val="a"/>
        <w:tblW w:w="9500" w:type="dxa"/>
        <w:tblInd w:w="-230" w:type="dxa"/>
        <w:tblBorders>
          <w:top w:val="nil"/>
          <w:left w:val="nil"/>
          <w:bottom w:val="nil"/>
          <w:right w:val="nil"/>
          <w:insideH w:val="nil"/>
          <w:insideV w:val="nil"/>
        </w:tblBorders>
        <w:tblLayout w:type="fixed"/>
        <w:tblLook w:val="0400"/>
      </w:tblPr>
      <w:tblGrid>
        <w:gridCol w:w="4750"/>
        <w:gridCol w:w="4750"/>
      </w:tblGrid>
      <w:tr w:rsidR="00CF7E30">
        <w:tc>
          <w:tcPr>
            <w:tcW w:w="4750" w:type="dxa"/>
          </w:tcPr>
          <w:p w:rsidR="00CF7E30" w:rsidRDefault="0019245D">
            <w:pPr>
              <w:pStyle w:val="normal0"/>
              <w:spacing w:before="100" w:after="100"/>
            </w:pPr>
            <w:r>
              <w:rPr>
                <w:noProof/>
              </w:rPr>
              <w:drawing>
                <wp:inline distT="0" distB="0" distL="0" distR="0">
                  <wp:extent cx="2571750" cy="1133475"/>
                  <wp:effectExtent l="0" t="0" r="0" b="0"/>
                  <wp:docPr id="1" name="image05.jpg" descr="http://www.armadahotel.com.tr/i/bulletins/2015/14_Subat_Elite1_s.jpg"/>
                  <wp:cNvGraphicFramePr/>
                  <a:graphic xmlns:a="http://schemas.openxmlformats.org/drawingml/2006/main">
                    <a:graphicData uri="http://schemas.openxmlformats.org/drawingml/2006/picture">
                      <pic:pic xmlns:pic="http://schemas.openxmlformats.org/drawingml/2006/picture">
                        <pic:nvPicPr>
                          <pic:cNvPr id="0" name="image05.jpg" descr="http://www.armadahotel.com.tr/i/bulletins/2015/14_Subat_Elite1_s.jpg"/>
                          <pic:cNvPicPr preferRelativeResize="0"/>
                        </pic:nvPicPr>
                        <pic:blipFill>
                          <a:blip r:embed="rId6"/>
                          <a:srcRect/>
                          <a:stretch>
                            <a:fillRect/>
                          </a:stretch>
                        </pic:blipFill>
                        <pic:spPr>
                          <a:xfrm>
                            <a:off x="0" y="0"/>
                            <a:ext cx="2571750" cy="1133475"/>
                          </a:xfrm>
                          <a:prstGeom prst="rect">
                            <a:avLst/>
                          </a:prstGeom>
                          <a:ln/>
                        </pic:spPr>
                      </pic:pic>
                    </a:graphicData>
                  </a:graphic>
                </wp:inline>
              </w:drawing>
            </w:r>
            <w:r>
              <w:rPr>
                <w:rFonts w:ascii="Times New Roman" w:eastAsia="Times New Roman" w:hAnsi="Times New Roman" w:cs="Times New Roman"/>
                <w:color w:val="333333"/>
                <w:sz w:val="27"/>
                <w:szCs w:val="27"/>
              </w:rPr>
              <w:br/>
            </w:r>
            <w:r>
              <w:rPr>
                <w:rFonts w:ascii="Times New Roman" w:eastAsia="Times New Roman" w:hAnsi="Times New Roman" w:cs="Times New Roman"/>
                <w:i/>
                <w:color w:val="333333"/>
                <w:sz w:val="20"/>
                <w:szCs w:val="20"/>
              </w:rPr>
              <w:t>Orkestra Elit, 300 dpi, 336 KB</w:t>
            </w:r>
          </w:p>
        </w:tc>
        <w:tc>
          <w:tcPr>
            <w:tcW w:w="4750" w:type="dxa"/>
          </w:tcPr>
          <w:p w:rsidR="00CF7E30" w:rsidRDefault="0019245D">
            <w:pPr>
              <w:pStyle w:val="normal0"/>
              <w:spacing w:before="100" w:after="100"/>
            </w:pPr>
            <w:r>
              <w:rPr>
                <w:noProof/>
              </w:rPr>
              <w:drawing>
                <wp:inline distT="0" distB="0" distL="0" distR="0">
                  <wp:extent cx="2571750" cy="1247775"/>
                  <wp:effectExtent l="0" t="0" r="0" b="0"/>
                  <wp:docPr id="3" name="image07.jpg" descr="http://www.armadahotel.com.tr/i/bulletins/2015/14_Subat_Elite2_s.jpg"/>
                  <wp:cNvGraphicFramePr/>
                  <a:graphic xmlns:a="http://schemas.openxmlformats.org/drawingml/2006/main">
                    <a:graphicData uri="http://schemas.openxmlformats.org/drawingml/2006/picture">
                      <pic:pic xmlns:pic="http://schemas.openxmlformats.org/drawingml/2006/picture">
                        <pic:nvPicPr>
                          <pic:cNvPr id="0" name="image07.jpg" descr="http://www.armadahotel.com.tr/i/bulletins/2015/14_Subat_Elite2_s.jpg"/>
                          <pic:cNvPicPr preferRelativeResize="0"/>
                        </pic:nvPicPr>
                        <pic:blipFill>
                          <a:blip r:embed="rId7"/>
                          <a:srcRect/>
                          <a:stretch>
                            <a:fillRect/>
                          </a:stretch>
                        </pic:blipFill>
                        <pic:spPr>
                          <a:xfrm>
                            <a:off x="0" y="0"/>
                            <a:ext cx="2571750" cy="1247775"/>
                          </a:xfrm>
                          <a:prstGeom prst="rect">
                            <a:avLst/>
                          </a:prstGeom>
                          <a:ln/>
                        </pic:spPr>
                      </pic:pic>
                    </a:graphicData>
                  </a:graphic>
                </wp:inline>
              </w:drawing>
            </w:r>
            <w:r>
              <w:rPr>
                <w:rFonts w:ascii="Times New Roman" w:eastAsia="Times New Roman" w:hAnsi="Times New Roman" w:cs="Times New Roman"/>
                <w:color w:val="333333"/>
                <w:sz w:val="27"/>
                <w:szCs w:val="27"/>
              </w:rPr>
              <w:br/>
            </w:r>
            <w:r>
              <w:rPr>
                <w:rFonts w:ascii="Times New Roman" w:eastAsia="Times New Roman" w:hAnsi="Times New Roman" w:cs="Times New Roman"/>
                <w:i/>
                <w:color w:val="333333"/>
                <w:sz w:val="20"/>
                <w:szCs w:val="20"/>
              </w:rPr>
              <w:t>Orkestra Elit, 300 dpi, 4.2 MB</w:t>
            </w:r>
          </w:p>
        </w:tc>
      </w:tr>
      <w:tr w:rsidR="00CF7E30">
        <w:tc>
          <w:tcPr>
            <w:tcW w:w="4750" w:type="dxa"/>
          </w:tcPr>
          <w:p w:rsidR="00CF7E30" w:rsidRDefault="0019245D">
            <w:pPr>
              <w:pStyle w:val="normal0"/>
              <w:spacing w:before="100" w:after="100"/>
            </w:pPr>
            <w:r>
              <w:rPr>
                <w:noProof/>
              </w:rPr>
              <w:lastRenderedPageBreak/>
              <w:drawing>
                <wp:inline distT="0" distB="0" distL="0" distR="0">
                  <wp:extent cx="2571750" cy="1295400"/>
                  <wp:effectExtent l="0" t="0" r="0" b="0"/>
                  <wp:docPr id="2" name="image06.jpg" descr="http://www.armadahotel.com.tr/i/bulletins/2015/14_Subat_Teras1_s.jpg"/>
                  <wp:cNvGraphicFramePr/>
                  <a:graphic xmlns:a="http://schemas.openxmlformats.org/drawingml/2006/main">
                    <a:graphicData uri="http://schemas.openxmlformats.org/drawingml/2006/picture">
                      <pic:pic xmlns:pic="http://schemas.openxmlformats.org/drawingml/2006/picture">
                        <pic:nvPicPr>
                          <pic:cNvPr id="0" name="image06.jpg" descr="http://www.armadahotel.com.tr/i/bulletins/2015/14_Subat_Teras1_s.jpg"/>
                          <pic:cNvPicPr preferRelativeResize="0"/>
                        </pic:nvPicPr>
                        <pic:blipFill>
                          <a:blip r:embed="rId8"/>
                          <a:srcRect/>
                          <a:stretch>
                            <a:fillRect/>
                          </a:stretch>
                        </pic:blipFill>
                        <pic:spPr>
                          <a:xfrm>
                            <a:off x="0" y="0"/>
                            <a:ext cx="2571750" cy="1295400"/>
                          </a:xfrm>
                          <a:prstGeom prst="rect">
                            <a:avLst/>
                          </a:prstGeom>
                          <a:ln/>
                        </pic:spPr>
                      </pic:pic>
                    </a:graphicData>
                  </a:graphic>
                </wp:inline>
              </w:drawing>
            </w:r>
            <w:r>
              <w:rPr>
                <w:rFonts w:ascii="Times New Roman" w:eastAsia="Times New Roman" w:hAnsi="Times New Roman" w:cs="Times New Roman"/>
                <w:color w:val="333333"/>
                <w:sz w:val="27"/>
                <w:szCs w:val="27"/>
              </w:rPr>
              <w:br/>
            </w:r>
            <w:r>
              <w:rPr>
                <w:rFonts w:ascii="Times New Roman" w:eastAsia="Times New Roman" w:hAnsi="Times New Roman" w:cs="Times New Roman"/>
                <w:i/>
                <w:color w:val="333333"/>
                <w:sz w:val="20"/>
                <w:szCs w:val="20"/>
              </w:rPr>
              <w:t>Armada Teras, 300 dpi, 4.2 MB</w:t>
            </w:r>
          </w:p>
        </w:tc>
        <w:tc>
          <w:tcPr>
            <w:tcW w:w="4750" w:type="dxa"/>
          </w:tcPr>
          <w:p w:rsidR="00CF7E30" w:rsidRDefault="0019245D">
            <w:pPr>
              <w:pStyle w:val="normal0"/>
              <w:spacing w:before="100" w:after="100"/>
            </w:pPr>
            <w:r>
              <w:rPr>
                <w:noProof/>
              </w:rPr>
              <w:drawing>
                <wp:inline distT="0" distB="0" distL="0" distR="0">
                  <wp:extent cx="2571750" cy="1304925"/>
                  <wp:effectExtent l="0" t="0" r="0" b="0"/>
                  <wp:docPr id="5" name="image09.jpg" descr="http://www.armadahotel.com.tr/i/bulletins/2015/14_Subat_Teras2_s.jpg"/>
                  <wp:cNvGraphicFramePr/>
                  <a:graphic xmlns:a="http://schemas.openxmlformats.org/drawingml/2006/main">
                    <a:graphicData uri="http://schemas.openxmlformats.org/drawingml/2006/picture">
                      <pic:pic xmlns:pic="http://schemas.openxmlformats.org/drawingml/2006/picture">
                        <pic:nvPicPr>
                          <pic:cNvPr id="0" name="image09.jpg" descr="http://www.armadahotel.com.tr/i/bulletins/2015/14_Subat_Teras2_s.jpg"/>
                          <pic:cNvPicPr preferRelativeResize="0"/>
                        </pic:nvPicPr>
                        <pic:blipFill>
                          <a:blip r:embed="rId9"/>
                          <a:srcRect/>
                          <a:stretch>
                            <a:fillRect/>
                          </a:stretch>
                        </pic:blipFill>
                        <pic:spPr>
                          <a:xfrm>
                            <a:off x="0" y="0"/>
                            <a:ext cx="2571750" cy="1304925"/>
                          </a:xfrm>
                          <a:prstGeom prst="rect">
                            <a:avLst/>
                          </a:prstGeom>
                          <a:ln/>
                        </pic:spPr>
                      </pic:pic>
                    </a:graphicData>
                  </a:graphic>
                </wp:inline>
              </w:drawing>
            </w:r>
            <w:r>
              <w:rPr>
                <w:rFonts w:ascii="Times New Roman" w:eastAsia="Times New Roman" w:hAnsi="Times New Roman" w:cs="Times New Roman"/>
                <w:color w:val="333333"/>
                <w:sz w:val="27"/>
                <w:szCs w:val="27"/>
              </w:rPr>
              <w:br/>
            </w:r>
            <w:r>
              <w:rPr>
                <w:rFonts w:ascii="Times New Roman" w:eastAsia="Times New Roman" w:hAnsi="Times New Roman" w:cs="Times New Roman"/>
                <w:i/>
                <w:color w:val="333333"/>
                <w:sz w:val="20"/>
                <w:szCs w:val="20"/>
              </w:rPr>
              <w:t>Armada Teras, 300 dpi, 5.1 MB</w:t>
            </w:r>
          </w:p>
        </w:tc>
      </w:tr>
      <w:tr w:rsidR="00CF7E30">
        <w:tc>
          <w:tcPr>
            <w:tcW w:w="4750" w:type="dxa"/>
          </w:tcPr>
          <w:p w:rsidR="00CF7E30" w:rsidRDefault="0019245D">
            <w:pPr>
              <w:pStyle w:val="normal0"/>
              <w:spacing w:before="100" w:after="100"/>
            </w:pPr>
            <w:r>
              <w:rPr>
                <w:noProof/>
              </w:rPr>
              <w:drawing>
                <wp:inline distT="0" distB="0" distL="0" distR="0">
                  <wp:extent cx="2571750" cy="1219200"/>
                  <wp:effectExtent l="0" t="0" r="0" b="0"/>
                  <wp:docPr id="4" name="image08.jpg" descr="http://www.armadahotel.com.tr/i/bulletins/2015/14_Subat_Superior_s.jpg"/>
                  <wp:cNvGraphicFramePr/>
                  <a:graphic xmlns:a="http://schemas.openxmlformats.org/drawingml/2006/main">
                    <a:graphicData uri="http://schemas.openxmlformats.org/drawingml/2006/picture">
                      <pic:pic xmlns:pic="http://schemas.openxmlformats.org/drawingml/2006/picture">
                        <pic:nvPicPr>
                          <pic:cNvPr id="0" name="image08.jpg" descr="http://www.armadahotel.com.tr/i/bulletins/2015/14_Subat_Superior_s.jpg"/>
                          <pic:cNvPicPr preferRelativeResize="0"/>
                        </pic:nvPicPr>
                        <pic:blipFill>
                          <a:blip r:embed="rId10"/>
                          <a:srcRect/>
                          <a:stretch>
                            <a:fillRect/>
                          </a:stretch>
                        </pic:blipFill>
                        <pic:spPr>
                          <a:xfrm>
                            <a:off x="0" y="0"/>
                            <a:ext cx="2571750" cy="1219200"/>
                          </a:xfrm>
                          <a:prstGeom prst="rect">
                            <a:avLst/>
                          </a:prstGeom>
                          <a:ln/>
                        </pic:spPr>
                      </pic:pic>
                    </a:graphicData>
                  </a:graphic>
                </wp:inline>
              </w:drawing>
            </w:r>
            <w:r>
              <w:rPr>
                <w:rFonts w:ascii="Times New Roman" w:eastAsia="Times New Roman" w:hAnsi="Times New Roman" w:cs="Times New Roman"/>
                <w:color w:val="333333"/>
                <w:sz w:val="27"/>
                <w:szCs w:val="27"/>
              </w:rPr>
              <w:br/>
            </w:r>
            <w:r>
              <w:rPr>
                <w:rFonts w:ascii="Times New Roman" w:eastAsia="Times New Roman" w:hAnsi="Times New Roman" w:cs="Times New Roman"/>
                <w:i/>
                <w:color w:val="333333"/>
                <w:sz w:val="20"/>
                <w:szCs w:val="20"/>
              </w:rPr>
              <w:t>Armada Otel, Superior Oda, 300 dpi, 2.6 MB</w:t>
            </w:r>
          </w:p>
        </w:tc>
        <w:tc>
          <w:tcPr>
            <w:tcW w:w="4750" w:type="dxa"/>
          </w:tcPr>
          <w:p w:rsidR="00CF7E30" w:rsidRDefault="007E02DE">
            <w:pPr>
              <w:pStyle w:val="normal0"/>
              <w:spacing w:after="200" w:line="276" w:lineRule="auto"/>
            </w:pPr>
            <w:r>
              <w:rPr>
                <w:noProof/>
                <w:color w:val="333333"/>
                <w:sz w:val="27"/>
                <w:szCs w:val="27"/>
              </w:rPr>
              <w:drawing>
                <wp:inline distT="0" distB="0" distL="0" distR="0">
                  <wp:extent cx="2576195" cy="1216660"/>
                  <wp:effectExtent l="19050" t="0" r="0" b="0"/>
                  <wp:docPr id="6" name="Resim 1" descr="http://www.armadahotel.com.tr/i/bulletins/2016/CSC_0338_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6/CSC_0338_s.jpg">
                            <a:hlinkClick r:id="rId11"/>
                          </pic:cNvPr>
                          <pic:cNvPicPr>
                            <a:picLocks noChangeAspect="1" noChangeArrowheads="1"/>
                          </pic:cNvPicPr>
                        </pic:nvPicPr>
                        <pic:blipFill>
                          <a:blip r:embed="rId12"/>
                          <a:srcRect/>
                          <a:stretch>
                            <a:fillRect/>
                          </a:stretch>
                        </pic:blipFill>
                        <pic:spPr bwMode="auto">
                          <a:xfrm>
                            <a:off x="0" y="0"/>
                            <a:ext cx="2576195" cy="1216660"/>
                          </a:xfrm>
                          <a:prstGeom prst="rect">
                            <a:avLst/>
                          </a:prstGeom>
                          <a:noFill/>
                          <a:ln w="9525">
                            <a:noFill/>
                            <a:miter lim="800000"/>
                            <a:headEnd/>
                            <a:tailEnd/>
                          </a:ln>
                        </pic:spPr>
                      </pic:pic>
                    </a:graphicData>
                  </a:graphic>
                </wp:inline>
              </w:drawing>
            </w:r>
            <w:r>
              <w:rPr>
                <w:color w:val="333333"/>
                <w:sz w:val="27"/>
                <w:szCs w:val="27"/>
              </w:rPr>
              <w:br/>
            </w:r>
            <w:r w:rsidRPr="007E02DE">
              <w:rPr>
                <w:rStyle w:val="Vurgu"/>
                <w:rFonts w:ascii="Times New Roman" w:hAnsi="Times New Roman" w:cs="Times New Roman"/>
                <w:color w:val="333333"/>
                <w:sz w:val="20"/>
                <w:szCs w:val="20"/>
              </w:rPr>
              <w:t>Orkestra Elite, 300 dpi, 1.8 MB</w:t>
            </w:r>
          </w:p>
        </w:tc>
      </w:tr>
    </w:tbl>
    <w:p w:rsidR="00CF7E30" w:rsidRDefault="00CF7E30">
      <w:pPr>
        <w:pStyle w:val="normal0"/>
        <w:spacing w:after="0"/>
      </w:pPr>
    </w:p>
    <w:tbl>
      <w:tblPr>
        <w:tblStyle w:val="a0"/>
        <w:tblW w:w="9095" w:type="dxa"/>
        <w:tblInd w:w="100" w:type="dxa"/>
        <w:tblLayout w:type="fixed"/>
        <w:tblLook w:val="0600"/>
      </w:tblPr>
      <w:tblGrid>
        <w:gridCol w:w="9095"/>
      </w:tblGrid>
      <w:tr w:rsidR="00CF7E30">
        <w:tc>
          <w:tcPr>
            <w:tcW w:w="9095" w:type="dxa"/>
            <w:tcMar>
              <w:top w:w="100" w:type="dxa"/>
              <w:left w:w="100" w:type="dxa"/>
              <w:bottom w:w="100" w:type="dxa"/>
              <w:right w:w="100" w:type="dxa"/>
            </w:tcMar>
            <w:vAlign w:val="center"/>
          </w:tcPr>
          <w:p w:rsidR="00CF7E30" w:rsidRDefault="0019245D">
            <w:pPr>
              <w:pStyle w:val="normal0"/>
              <w:widowControl w:val="0"/>
              <w:spacing w:after="0"/>
            </w:pPr>
            <w:r>
              <w:rPr>
                <w:rFonts w:ascii="Arial" w:eastAsia="Arial" w:hAnsi="Arial" w:cs="Arial"/>
                <w:b/>
                <w:u w:val="single"/>
              </w:rPr>
              <w:t>Editöre Not:</w:t>
            </w:r>
          </w:p>
          <w:p w:rsidR="00CF7E30" w:rsidRDefault="0019245D">
            <w:pPr>
              <w:pStyle w:val="normal0"/>
              <w:widowControl w:val="0"/>
              <w:spacing w:after="0"/>
            </w:pPr>
            <w:r>
              <w:rPr>
                <w:rFonts w:ascii="Arial" w:eastAsia="Arial" w:hAnsi="Arial" w:cs="Arial"/>
                <w:b/>
                <w:i/>
                <w:u w:val="single"/>
              </w:rPr>
              <w:t>Merih Dumlu</w:t>
            </w:r>
            <w:r>
              <w:rPr>
                <w:rFonts w:ascii="Arial" w:eastAsia="Arial" w:hAnsi="Arial" w:cs="Arial"/>
                <w:i/>
              </w:rPr>
              <w:t xml:space="preserve"> tarafından kurulmuş </w:t>
            </w:r>
            <w:r>
              <w:rPr>
                <w:rFonts w:ascii="Arial" w:eastAsia="Arial" w:hAnsi="Arial" w:cs="Arial"/>
                <w:b/>
                <w:i/>
                <w:u w:val="single"/>
              </w:rPr>
              <w:t>Orkestra Elite</w:t>
            </w:r>
            <w:r>
              <w:rPr>
                <w:rFonts w:ascii="Arial" w:eastAsia="Arial" w:hAnsi="Arial" w:cs="Arial"/>
                <w:i/>
              </w:rPr>
              <w:t xml:space="preserve">, Türkiye'nin değerli ve ünlü müzisyenlerinin bir araya gelip oluşturduğu yeni bir soluk olarak nitelendiriliyor. Müziğe erken yaşlarda piyano dersleri alarak başlayan Dumlu, Berklee Correspondence Course bitirmiş, aranjörlük yapmış Süheyl Denizci İstanbul Radyosu Caz orkestrasında çalışmıştır. Yurt içi ve yurt dışında Anne-Marie David, Jean-François Michael, Christian Adam, Okay Temiz, Ajda Pekkan, Sezen Aksu, Zerrin Özer, Nilüfer, Kayahan, Nükhet Duru, Ferdi Özbeğen gibi müzisyenlerle çalışmış, ayrıca bazı TV programlarına (Hülya Avşar Show, Çarkıfelek, Film Gibi, Pişti, Seda Sayan, Esra Ceyhan) enstrümanı ile eşlik etmiştir. </w:t>
            </w:r>
            <w:r>
              <w:rPr>
                <w:rFonts w:ascii="Arial" w:eastAsia="Arial" w:hAnsi="Arial" w:cs="Arial"/>
                <w:i/>
              </w:rPr>
              <w:br/>
              <w:t xml:space="preserve">Deneyimli müzisyenlerin yanısıra, genç yetenekleri de bünyesine katarak yola çıkan </w:t>
            </w:r>
            <w:r>
              <w:rPr>
                <w:rFonts w:ascii="Arial" w:eastAsia="Arial" w:hAnsi="Arial" w:cs="Arial"/>
                <w:b/>
                <w:i/>
                <w:u w:val="single"/>
              </w:rPr>
              <w:t>Orkestra Elite,</w:t>
            </w:r>
            <w:r>
              <w:rPr>
                <w:rFonts w:ascii="Arial" w:eastAsia="Arial" w:hAnsi="Arial" w:cs="Arial"/>
                <w:i/>
              </w:rPr>
              <w:t xml:space="preserve"> çok yönlü müziğiyle de iddialı. Orkestra'nın repertuvarında Operalar, Napolitenler, Aryalar, Şansonlar, Arjantin Tangoları, Valsler, Latin ve Caz klasikleri, Evrensel Pop Müziğin yanı sıra, Türkçe nostaljik ve güncel pop, Türk sanat müziği, fasıl, Grek müziği de yer alıyor. </w:t>
            </w:r>
            <w:r>
              <w:rPr>
                <w:rFonts w:ascii="Arial" w:eastAsia="Arial" w:hAnsi="Arial" w:cs="Arial"/>
                <w:b/>
                <w:u w:val="single"/>
              </w:rPr>
              <w:t xml:space="preserve">Web: </w:t>
            </w:r>
            <w:hyperlink r:id="rId13">
              <w:r>
                <w:rPr>
                  <w:rFonts w:ascii="Arial" w:eastAsia="Arial" w:hAnsi="Arial" w:cs="Arial"/>
                  <w:b/>
                  <w:color w:val="1155CC"/>
                  <w:u w:val="single"/>
                </w:rPr>
                <w:t>orkestraelite.net</w:t>
              </w:r>
            </w:hyperlink>
            <w:r>
              <w:rPr>
                <w:rFonts w:ascii="Arial" w:eastAsia="Arial" w:hAnsi="Arial" w:cs="Arial"/>
                <w:b/>
                <w:u w:val="single"/>
              </w:rPr>
              <w:t>/.</w:t>
            </w:r>
          </w:p>
        </w:tc>
      </w:tr>
    </w:tbl>
    <w:p w:rsidR="00CF7E30" w:rsidRDefault="00CF7E30">
      <w:pPr>
        <w:pStyle w:val="normal0"/>
        <w:spacing w:after="0"/>
      </w:pPr>
    </w:p>
    <w:p w:rsidR="00CF7E30" w:rsidRDefault="0019245D">
      <w:pPr>
        <w:pStyle w:val="normal0"/>
        <w:spacing w:after="0"/>
      </w:pPr>
      <w:r>
        <w:rPr>
          <w:rFonts w:ascii="Arial" w:eastAsia="Arial" w:hAnsi="Arial" w:cs="Arial"/>
          <w:b/>
          <w:i/>
          <w:color w:val="222222"/>
          <w:sz w:val="20"/>
          <w:szCs w:val="20"/>
          <w:highlight w:val="white"/>
          <w:u w:val="single"/>
        </w:rPr>
        <w:t xml:space="preserve">Sevgililer Günü Programı - Ayrıntılı Bilgi, Rezervasyon ve İletişim İçin: </w:t>
      </w:r>
    </w:p>
    <w:p w:rsidR="00CF7E30" w:rsidRDefault="0019245D">
      <w:pPr>
        <w:pStyle w:val="normal0"/>
        <w:spacing w:after="0"/>
      </w:pPr>
      <w:r>
        <w:rPr>
          <w:rFonts w:ascii="Arial" w:eastAsia="Arial" w:hAnsi="Arial" w:cs="Arial"/>
          <w:b/>
          <w:i/>
          <w:color w:val="222222"/>
          <w:sz w:val="20"/>
          <w:szCs w:val="20"/>
          <w:highlight w:val="white"/>
        </w:rPr>
        <w:t xml:space="preserve">Armada Ziyafet Satış Ekibi </w:t>
      </w:r>
      <w:r>
        <w:rPr>
          <w:rFonts w:ascii="Arial" w:eastAsia="Arial" w:hAnsi="Arial" w:cs="Arial"/>
          <w:i/>
          <w:color w:val="222222"/>
          <w:sz w:val="20"/>
          <w:szCs w:val="20"/>
          <w:highlight w:val="white"/>
        </w:rPr>
        <w:t>- 0212 455 44 71-72  | etkinlik@armadahotel.com.tr</w:t>
      </w:r>
      <w:r>
        <w:rPr>
          <w:rFonts w:ascii="Arial" w:eastAsia="Arial" w:hAnsi="Arial" w:cs="Arial"/>
          <w:i/>
          <w:color w:val="222222"/>
          <w:sz w:val="20"/>
          <w:szCs w:val="20"/>
          <w:highlight w:val="white"/>
        </w:rPr>
        <w:br/>
      </w:r>
      <w:r>
        <w:rPr>
          <w:rFonts w:ascii="Arial" w:eastAsia="Arial" w:hAnsi="Arial" w:cs="Arial"/>
          <w:b/>
          <w:i/>
          <w:color w:val="222222"/>
          <w:sz w:val="20"/>
          <w:szCs w:val="20"/>
          <w:highlight w:val="white"/>
        </w:rPr>
        <w:t>Instagram Yarışması ve Kampanya için: Armada Pazarlama Ekibi</w:t>
      </w:r>
      <w:r>
        <w:rPr>
          <w:rFonts w:ascii="Arial" w:eastAsia="Arial" w:hAnsi="Arial" w:cs="Arial"/>
          <w:i/>
          <w:color w:val="222222"/>
          <w:sz w:val="20"/>
          <w:szCs w:val="20"/>
          <w:highlight w:val="white"/>
        </w:rPr>
        <w:t xml:space="preserve"> – 0212 455 44 69  - e.Posta:  takip@armadahotel.com.tr</w:t>
      </w:r>
    </w:p>
    <w:p w:rsidR="00CF7E30" w:rsidRDefault="0019245D">
      <w:pPr>
        <w:pStyle w:val="normal0"/>
        <w:spacing w:after="0"/>
      </w:pPr>
      <w:r>
        <w:rPr>
          <w:rFonts w:ascii="Arial" w:eastAsia="Arial" w:hAnsi="Arial" w:cs="Arial"/>
          <w:b/>
          <w:i/>
          <w:color w:val="222222"/>
          <w:sz w:val="20"/>
          <w:szCs w:val="20"/>
          <w:highlight w:val="white"/>
        </w:rPr>
        <w:lastRenderedPageBreak/>
        <w:t xml:space="preserve">Instagram hesabı: </w:t>
      </w:r>
      <w:hyperlink r:id="rId14">
        <w:r>
          <w:rPr>
            <w:rFonts w:ascii="Arial" w:eastAsia="Arial" w:hAnsi="Arial" w:cs="Arial"/>
            <w:b/>
            <w:i/>
            <w:color w:val="1155CC"/>
            <w:sz w:val="20"/>
            <w:szCs w:val="20"/>
            <w:highlight w:val="white"/>
            <w:u w:val="single"/>
          </w:rPr>
          <w:t>instagram.com/armadaistanbul/</w:t>
        </w:r>
      </w:hyperlink>
      <w:r>
        <w:rPr>
          <w:rFonts w:ascii="Arial" w:eastAsia="Arial" w:hAnsi="Arial" w:cs="Arial"/>
          <w:b/>
          <w:i/>
          <w:color w:val="222222"/>
          <w:sz w:val="20"/>
          <w:szCs w:val="20"/>
          <w:highlight w:val="white"/>
        </w:rPr>
        <w:t xml:space="preserve"> - @armadaistanbul </w:t>
      </w:r>
      <w:r>
        <w:rPr>
          <w:rFonts w:ascii="Arial" w:eastAsia="Arial" w:hAnsi="Arial" w:cs="Arial"/>
          <w:b/>
          <w:i/>
          <w:color w:val="222222"/>
          <w:sz w:val="20"/>
          <w:szCs w:val="20"/>
          <w:highlight w:val="white"/>
        </w:rPr>
        <w:br/>
        <w:t xml:space="preserve">Twitter: </w:t>
      </w:r>
      <w:hyperlink r:id="rId15">
        <w:r>
          <w:rPr>
            <w:rFonts w:ascii="Arial" w:eastAsia="Arial" w:hAnsi="Arial" w:cs="Arial"/>
            <w:b/>
            <w:i/>
            <w:color w:val="1155CC"/>
            <w:sz w:val="20"/>
            <w:szCs w:val="20"/>
            <w:highlight w:val="white"/>
            <w:u w:val="single"/>
          </w:rPr>
          <w:t>twitter.com/Armada_Hotel</w:t>
        </w:r>
      </w:hyperlink>
      <w:r>
        <w:rPr>
          <w:rFonts w:ascii="Arial" w:eastAsia="Arial" w:hAnsi="Arial" w:cs="Arial"/>
          <w:b/>
          <w:i/>
          <w:color w:val="222222"/>
          <w:sz w:val="20"/>
          <w:szCs w:val="20"/>
          <w:highlight w:val="white"/>
        </w:rPr>
        <w:t xml:space="preserve"> - @Armada_Hotel </w:t>
      </w:r>
      <w:r>
        <w:rPr>
          <w:rFonts w:ascii="Arial" w:eastAsia="Arial" w:hAnsi="Arial" w:cs="Arial"/>
          <w:b/>
          <w:i/>
          <w:color w:val="222222"/>
          <w:sz w:val="20"/>
          <w:szCs w:val="20"/>
          <w:highlight w:val="white"/>
        </w:rPr>
        <w:br/>
        <w:t xml:space="preserve">FaceBook: </w:t>
      </w:r>
      <w:hyperlink r:id="rId16">
        <w:r>
          <w:rPr>
            <w:rFonts w:ascii="Arial" w:eastAsia="Arial" w:hAnsi="Arial" w:cs="Arial"/>
            <w:b/>
            <w:i/>
            <w:color w:val="1155CC"/>
            <w:sz w:val="20"/>
            <w:szCs w:val="20"/>
            <w:highlight w:val="white"/>
            <w:u w:val="single"/>
          </w:rPr>
          <w:t>https://www.facebook.com/armadaotel/</w:t>
        </w:r>
      </w:hyperlink>
      <w:r>
        <w:rPr>
          <w:rFonts w:ascii="Arial" w:eastAsia="Arial" w:hAnsi="Arial" w:cs="Arial"/>
          <w:b/>
          <w:i/>
          <w:color w:val="222222"/>
          <w:sz w:val="20"/>
          <w:szCs w:val="20"/>
          <w:highlight w:val="white"/>
        </w:rPr>
        <w:t xml:space="preserve"> </w:t>
      </w:r>
    </w:p>
    <w:sectPr w:rsidR="00CF7E30" w:rsidSect="00CF7E30">
      <w:headerReference w:type="default" r:id="rId17"/>
      <w:footerReference w:type="default" r:id="rId18"/>
      <w:pgSz w:w="12240" w:h="15840"/>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81" w:rsidRDefault="00D44B81" w:rsidP="00CF7E30">
      <w:pPr>
        <w:spacing w:after="0" w:line="240" w:lineRule="auto"/>
      </w:pPr>
      <w:r>
        <w:separator/>
      </w:r>
    </w:p>
  </w:endnote>
  <w:endnote w:type="continuationSeparator" w:id="1">
    <w:p w:rsidR="00D44B81" w:rsidRDefault="00D44B81" w:rsidP="00CF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19245D">
    <w:pPr>
      <w:pStyle w:val="normal0"/>
      <w:spacing w:after="0"/>
      <w:jc w:val="center"/>
    </w:pPr>
    <w:r>
      <w:rPr>
        <w:rFonts w:ascii="Arial" w:eastAsia="Arial" w:hAnsi="Arial" w:cs="Arial"/>
        <w:b/>
        <w:color w:val="222222"/>
        <w:sz w:val="20"/>
        <w:szCs w:val="20"/>
        <w:highlight w:val="white"/>
      </w:rPr>
      <w:t>Adres: Ahırkapı Cad. No: 24, Cankurtaran, İSTANBUL</w:t>
    </w:r>
  </w:p>
  <w:p w:rsidR="00CF7E30" w:rsidRDefault="0019245D">
    <w:pPr>
      <w:pStyle w:val="normal0"/>
      <w:spacing w:after="720"/>
      <w:jc w:val="center"/>
    </w:pPr>
    <w:r>
      <w:rPr>
        <w:rFonts w:ascii="Arial" w:eastAsia="Arial" w:hAnsi="Arial" w:cs="Arial"/>
        <w:b/>
        <w:color w:val="222222"/>
        <w:sz w:val="20"/>
        <w:szCs w:val="20"/>
        <w:highlight w:val="white"/>
      </w:rPr>
      <w:t>Web: Armada Otel:</w:t>
    </w:r>
    <w:r>
      <w:rPr>
        <w:rFonts w:ascii="Arial" w:eastAsia="Arial" w:hAnsi="Arial" w:cs="Arial"/>
        <w:b/>
        <w:i/>
        <w:color w:val="222222"/>
        <w:sz w:val="20"/>
        <w:szCs w:val="20"/>
        <w:highlight w:val="white"/>
      </w:rPr>
      <w:t xml:space="preserve"> </w:t>
    </w:r>
    <w:hyperlink r:id="rId1">
      <w:r>
        <w:rPr>
          <w:rFonts w:ascii="Arial" w:eastAsia="Arial" w:hAnsi="Arial" w:cs="Arial"/>
          <w:b/>
          <w:color w:val="1155CC"/>
          <w:sz w:val="20"/>
          <w:szCs w:val="20"/>
          <w:highlight w:val="white"/>
          <w:u w:val="single"/>
        </w:rPr>
        <w:t>www.armadahotel.com.tr</w:t>
      </w:r>
    </w:hyperlink>
    <w:r>
      <w:rPr>
        <w:rFonts w:ascii="Arial" w:eastAsia="Arial" w:hAnsi="Arial" w:cs="Arial"/>
        <w:b/>
        <w:color w:val="222222"/>
        <w:sz w:val="20"/>
        <w:szCs w:val="20"/>
        <w:highlight w:val="white"/>
      </w:rPr>
      <w:t xml:space="preserve"> </w:t>
    </w:r>
    <w:r>
      <w:rPr>
        <w:rFonts w:ascii="Arial" w:eastAsia="Arial" w:hAnsi="Arial" w:cs="Arial"/>
        <w:b/>
        <w:color w:val="222222"/>
        <w:sz w:val="20"/>
        <w:szCs w:val="20"/>
      </w:rPr>
      <w:t xml:space="preserve"> - </w:t>
    </w:r>
    <w:r>
      <w:rPr>
        <w:rFonts w:ascii="Arial" w:eastAsia="Arial" w:hAnsi="Arial" w:cs="Arial"/>
        <w:b/>
        <w:color w:val="222222"/>
        <w:sz w:val="20"/>
        <w:szCs w:val="20"/>
        <w:highlight w:val="white"/>
      </w:rPr>
      <w:t xml:space="preserve">Armada Istanbul: </w:t>
    </w:r>
    <w:hyperlink r:id="rId2">
      <w:r>
        <w:rPr>
          <w:rFonts w:ascii="Arial" w:eastAsia="Arial" w:hAnsi="Arial" w:cs="Arial"/>
          <w:b/>
          <w:color w:val="0000FF"/>
          <w:sz w:val="20"/>
          <w:szCs w:val="20"/>
          <w:u w:val="single"/>
        </w:rPr>
        <w:t>www.armadaistanbul.com</w:t>
      </w:r>
    </w:hyperlink>
    <w:r>
      <w:rPr>
        <w:rFonts w:ascii="Arial" w:eastAsia="Arial" w:hAnsi="Arial" w:cs="Arial"/>
        <w:b/>
        <w:color w:val="222222"/>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81" w:rsidRDefault="00D44B81" w:rsidP="00CF7E30">
      <w:pPr>
        <w:spacing w:after="0" w:line="240" w:lineRule="auto"/>
      </w:pPr>
      <w:r>
        <w:separator/>
      </w:r>
    </w:p>
  </w:footnote>
  <w:footnote w:type="continuationSeparator" w:id="1">
    <w:p w:rsidR="00D44B81" w:rsidRDefault="00D44B81" w:rsidP="00CF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0" w:rsidRDefault="0019245D">
    <w:pPr>
      <w:pStyle w:val="normal0"/>
      <w:spacing w:before="720" w:after="0"/>
      <w:jc w:val="center"/>
    </w:pPr>
    <w:r>
      <w:rPr>
        <w:rFonts w:ascii="Arial" w:eastAsia="Arial" w:hAnsi="Arial" w:cs="Arial"/>
        <w:b/>
        <w:i/>
        <w:sz w:val="24"/>
        <w:szCs w:val="24"/>
        <w:u w:val="single"/>
      </w:rPr>
      <w:t>ARMADA OTEL</w:t>
    </w:r>
  </w:p>
  <w:p w:rsidR="00CF7E30" w:rsidRDefault="0019245D">
    <w:pPr>
      <w:pStyle w:val="normal0"/>
      <w:spacing w:after="0"/>
      <w:jc w:val="center"/>
    </w:pPr>
    <w:r>
      <w:rPr>
        <w:rFonts w:ascii="Arial" w:eastAsia="Arial" w:hAnsi="Arial" w:cs="Arial"/>
        <w:b/>
        <w:i/>
        <w:sz w:val="24"/>
        <w:szCs w:val="24"/>
      </w:rPr>
      <w:t xml:space="preserve">HABER BÜLTENİ </w:t>
    </w:r>
    <w:r>
      <w:rPr>
        <w:rFonts w:ascii="Arial" w:eastAsia="Arial" w:hAnsi="Arial" w:cs="Arial"/>
        <w:i/>
        <w:sz w:val="24"/>
        <w:szCs w:val="24"/>
      </w:rPr>
      <w:t>(2 sayfadır)</w:t>
    </w:r>
  </w:p>
  <w:p w:rsidR="00CF7E30" w:rsidRDefault="00CF7E30">
    <w:pPr>
      <w:pStyle w:val="normal0"/>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CF7E30"/>
    <w:rsid w:val="00087716"/>
    <w:rsid w:val="0019245D"/>
    <w:rsid w:val="001D65A9"/>
    <w:rsid w:val="00412D39"/>
    <w:rsid w:val="005D5850"/>
    <w:rsid w:val="007E02DE"/>
    <w:rsid w:val="00CF7E30"/>
    <w:rsid w:val="00D44B81"/>
    <w:rsid w:val="00E30ED4"/>
    <w:rsid w:val="00F37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16"/>
  </w:style>
  <w:style w:type="paragraph" w:styleId="Balk1">
    <w:name w:val="heading 1"/>
    <w:basedOn w:val="normal0"/>
    <w:next w:val="normal0"/>
    <w:rsid w:val="00CF7E30"/>
    <w:pPr>
      <w:keepNext/>
      <w:keepLines/>
      <w:spacing w:before="200" w:after="0"/>
      <w:outlineLvl w:val="0"/>
    </w:pPr>
    <w:rPr>
      <w:rFonts w:ascii="Trebuchet MS" w:eastAsia="Trebuchet MS" w:hAnsi="Trebuchet MS" w:cs="Trebuchet MS"/>
      <w:sz w:val="32"/>
      <w:szCs w:val="32"/>
    </w:rPr>
  </w:style>
  <w:style w:type="paragraph" w:styleId="Balk2">
    <w:name w:val="heading 2"/>
    <w:basedOn w:val="normal0"/>
    <w:next w:val="normal0"/>
    <w:rsid w:val="00CF7E30"/>
    <w:pPr>
      <w:keepNext/>
      <w:keepLines/>
      <w:spacing w:before="200" w:after="0"/>
      <w:outlineLvl w:val="1"/>
    </w:pPr>
    <w:rPr>
      <w:rFonts w:ascii="Trebuchet MS" w:eastAsia="Trebuchet MS" w:hAnsi="Trebuchet MS" w:cs="Trebuchet MS"/>
      <w:b/>
      <w:sz w:val="26"/>
      <w:szCs w:val="26"/>
    </w:rPr>
  </w:style>
  <w:style w:type="paragraph" w:styleId="Balk3">
    <w:name w:val="heading 3"/>
    <w:basedOn w:val="normal0"/>
    <w:next w:val="normal0"/>
    <w:rsid w:val="00CF7E30"/>
    <w:pPr>
      <w:keepNext/>
      <w:keepLines/>
      <w:spacing w:before="160" w:after="0"/>
      <w:outlineLvl w:val="2"/>
    </w:pPr>
    <w:rPr>
      <w:rFonts w:ascii="Trebuchet MS" w:eastAsia="Trebuchet MS" w:hAnsi="Trebuchet MS" w:cs="Trebuchet MS"/>
      <w:b/>
      <w:color w:val="666666"/>
      <w:sz w:val="24"/>
      <w:szCs w:val="24"/>
    </w:rPr>
  </w:style>
  <w:style w:type="paragraph" w:styleId="Balk4">
    <w:name w:val="heading 4"/>
    <w:basedOn w:val="normal0"/>
    <w:next w:val="normal0"/>
    <w:rsid w:val="00CF7E30"/>
    <w:pPr>
      <w:keepNext/>
      <w:keepLines/>
      <w:spacing w:before="160" w:after="0"/>
      <w:outlineLvl w:val="3"/>
    </w:pPr>
    <w:rPr>
      <w:rFonts w:ascii="Trebuchet MS" w:eastAsia="Trebuchet MS" w:hAnsi="Trebuchet MS" w:cs="Trebuchet MS"/>
      <w:color w:val="666666"/>
      <w:u w:val="single"/>
    </w:rPr>
  </w:style>
  <w:style w:type="paragraph" w:styleId="Balk5">
    <w:name w:val="heading 5"/>
    <w:basedOn w:val="normal0"/>
    <w:next w:val="normal0"/>
    <w:rsid w:val="00CF7E30"/>
    <w:pPr>
      <w:keepNext/>
      <w:keepLines/>
      <w:spacing w:before="160" w:after="0"/>
      <w:outlineLvl w:val="4"/>
    </w:pPr>
    <w:rPr>
      <w:rFonts w:ascii="Trebuchet MS" w:eastAsia="Trebuchet MS" w:hAnsi="Trebuchet MS" w:cs="Trebuchet MS"/>
      <w:color w:val="666666"/>
    </w:rPr>
  </w:style>
  <w:style w:type="paragraph" w:styleId="Balk6">
    <w:name w:val="heading 6"/>
    <w:basedOn w:val="normal0"/>
    <w:next w:val="normal0"/>
    <w:rsid w:val="00CF7E30"/>
    <w:pPr>
      <w:keepNext/>
      <w:keepLines/>
      <w:spacing w:before="160" w:after="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CF7E30"/>
  </w:style>
  <w:style w:type="table" w:customStyle="1" w:styleId="TableNormal">
    <w:name w:val="Table Normal"/>
    <w:rsid w:val="00CF7E30"/>
    <w:tblPr>
      <w:tblCellMar>
        <w:top w:w="0" w:type="dxa"/>
        <w:left w:w="0" w:type="dxa"/>
        <w:bottom w:w="0" w:type="dxa"/>
        <w:right w:w="0" w:type="dxa"/>
      </w:tblCellMar>
    </w:tblPr>
  </w:style>
  <w:style w:type="paragraph" w:styleId="KonuBal">
    <w:name w:val="Title"/>
    <w:basedOn w:val="normal0"/>
    <w:next w:val="normal0"/>
    <w:rsid w:val="00CF7E30"/>
    <w:pPr>
      <w:keepNext/>
      <w:keepLines/>
      <w:spacing w:after="0"/>
    </w:pPr>
    <w:rPr>
      <w:rFonts w:ascii="Trebuchet MS" w:eastAsia="Trebuchet MS" w:hAnsi="Trebuchet MS" w:cs="Trebuchet MS"/>
      <w:sz w:val="42"/>
      <w:szCs w:val="42"/>
    </w:rPr>
  </w:style>
  <w:style w:type="paragraph" w:styleId="AltKonuBal">
    <w:name w:val="Subtitle"/>
    <w:basedOn w:val="normal0"/>
    <w:next w:val="normal0"/>
    <w:rsid w:val="00CF7E30"/>
    <w:pPr>
      <w:keepNext/>
      <w:keepLines/>
    </w:pPr>
    <w:rPr>
      <w:rFonts w:ascii="Trebuchet MS" w:eastAsia="Trebuchet MS" w:hAnsi="Trebuchet MS" w:cs="Trebuchet MS"/>
      <w:i/>
      <w:color w:val="666666"/>
      <w:sz w:val="26"/>
      <w:szCs w:val="26"/>
    </w:rPr>
  </w:style>
  <w:style w:type="table" w:customStyle="1" w:styleId="a">
    <w:basedOn w:val="TableNormal"/>
    <w:rsid w:val="00CF7E30"/>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rsid w:val="00CF7E30"/>
    <w:tblPr>
      <w:tblStyleRowBandSize w:val="1"/>
      <w:tblStyleColBandSize w:val="1"/>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02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2DE"/>
    <w:rPr>
      <w:rFonts w:ascii="Tahoma" w:hAnsi="Tahoma" w:cs="Tahoma"/>
      <w:sz w:val="16"/>
      <w:szCs w:val="16"/>
    </w:rPr>
  </w:style>
  <w:style w:type="character" w:styleId="Vurgu">
    <w:name w:val="Emphasis"/>
    <w:basedOn w:val="VarsaylanParagrafYazTipi"/>
    <w:uiPriority w:val="20"/>
    <w:qFormat/>
    <w:rsid w:val="007E02DE"/>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rkestraelite.ne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armadaot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rmadahotel.com.tr/i/bulletins/2016/CSC_0338.jpg" TargetMode="External"/><Relationship Id="rId5" Type="http://schemas.openxmlformats.org/officeDocument/2006/relationships/endnotes" Target="endnotes.xml"/><Relationship Id="rId15" Type="http://schemas.openxmlformats.org/officeDocument/2006/relationships/hyperlink" Target="https://twitter.com/Armada_Hote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instagram.com/armadaistanbu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madaistanbul.com" TargetMode="External"/><Relationship Id="rId1" Type="http://schemas.openxmlformats.org/officeDocument/2006/relationships/hyperlink" Target="http://www.armadahote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2016-01-11T07:14:00Z</dcterms:created>
  <dcterms:modified xsi:type="dcterms:W3CDTF">2016-02-01T07:10:00Z</dcterms:modified>
</cp:coreProperties>
</file>